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A3BAD" w:rsidRDefault="00CA3BAD" w14:paraId="00000001" w14:textId="77777777">
      <w:pPr>
        <w:pStyle w:val="Normal1"/>
        <w:rPr>
          <w:sz w:val="22"/>
          <w:szCs w:val="22"/>
        </w:rPr>
      </w:pPr>
    </w:p>
    <w:p w:rsidR="00CA3BAD" w:rsidRDefault="00167EA6" w14:paraId="00000002" w14:textId="77777777">
      <w:pPr>
        <w:pStyle w:val="Normal1"/>
        <w:rPr>
          <w:sz w:val="22"/>
          <w:szCs w:val="22"/>
        </w:rPr>
      </w:pPr>
      <w:r>
        <w:rPr>
          <w:noProof/>
        </w:rPr>
        <w:drawing>
          <wp:inline distT="0" distB="0" distL="0" distR="0" wp14:anchorId="30FE494C" wp14:editId="07777777">
            <wp:extent cx="5943600" cy="876300"/>
            <wp:effectExtent l="0" t="0" r="0" b="0"/>
            <wp:docPr id="21" name="Picture 2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2"/>
                    <a:srcRect/>
                    <a:stretch>
                      <a:fillRect/>
                    </a:stretch>
                  </pic:blipFill>
                  <pic:spPr>
                    <a:xfrm>
                      <a:off x="0" y="0"/>
                      <a:ext cx="5943600" cy="876300"/>
                    </a:xfrm>
                    <a:prstGeom prst="rect">
                      <a:avLst/>
                    </a:prstGeom>
                    <a:ln/>
                  </pic:spPr>
                </pic:pic>
              </a:graphicData>
            </a:graphic>
          </wp:inline>
        </w:drawing>
      </w:r>
    </w:p>
    <w:p w:rsidR="00CA3BAD" w:rsidP="55B4CFF6" w:rsidRDefault="00CA3BAD" w14:paraId="00000005" w14:textId="77777777">
      <w:pPr>
        <w:pStyle w:val="Normal1"/>
        <w:rPr>
          <w:sz w:val="22"/>
          <w:szCs w:val="22"/>
        </w:rPr>
      </w:pPr>
    </w:p>
    <w:p w:rsidR="00CA3BAD" w:rsidRDefault="00CA3BAD" w14:paraId="00000006" w14:textId="77777777">
      <w:pPr>
        <w:pStyle w:val="Normal1"/>
        <w:jc w:val="center"/>
        <w:rPr>
          <w:b/>
          <w:smallCaps/>
          <w:sz w:val="52"/>
          <w:szCs w:val="52"/>
        </w:rPr>
      </w:pPr>
    </w:p>
    <w:p w:rsidR="00CA3BAD" w:rsidRDefault="00CA3BAD" w14:paraId="00000007" w14:textId="77777777">
      <w:pPr>
        <w:pStyle w:val="Normal1"/>
        <w:jc w:val="center"/>
        <w:rPr>
          <w:b/>
          <w:smallCaps/>
          <w:sz w:val="52"/>
          <w:szCs w:val="52"/>
        </w:rPr>
      </w:pPr>
    </w:p>
    <w:p w:rsidR="00CA3BAD" w:rsidRDefault="00167EA6" w14:paraId="00000008" w14:textId="77777777">
      <w:pPr>
        <w:pStyle w:val="Normal1"/>
        <w:jc w:val="center"/>
        <w:rPr>
          <w:b/>
          <w:smallCaps/>
          <w:sz w:val="48"/>
          <w:szCs w:val="48"/>
        </w:rPr>
      </w:pPr>
      <w:r>
        <w:rPr>
          <w:b/>
          <w:smallCaps/>
          <w:sz w:val="48"/>
          <w:szCs w:val="48"/>
        </w:rPr>
        <w:t xml:space="preserve">Wetlands and Hazard Mitigation </w:t>
      </w:r>
    </w:p>
    <w:p w:rsidR="00CA3BAD" w:rsidRDefault="00167EA6" w14:paraId="00000009" w14:textId="77777777">
      <w:pPr>
        <w:pStyle w:val="Normal1"/>
        <w:jc w:val="center"/>
        <w:rPr>
          <w:b/>
        </w:rPr>
      </w:pPr>
      <w:r>
        <w:rPr>
          <w:b/>
        </w:rPr>
        <w:t>_____________________________________________________________________________</w:t>
      </w:r>
    </w:p>
    <w:p w:rsidR="00CA3BAD" w:rsidRDefault="00167EA6" w14:paraId="0000000A" w14:textId="77777777">
      <w:pPr>
        <w:pStyle w:val="Normal1"/>
        <w:jc w:val="center"/>
        <w:rPr>
          <w:b/>
          <w:smallCaps/>
          <w:sz w:val="40"/>
          <w:szCs w:val="40"/>
        </w:rPr>
      </w:pPr>
      <w:r>
        <w:rPr>
          <w:b/>
          <w:smallCaps/>
          <w:sz w:val="40"/>
          <w:szCs w:val="40"/>
        </w:rPr>
        <w:t>Opportunities for Integration</w:t>
      </w:r>
    </w:p>
    <w:p w:rsidR="00CA3BAD" w:rsidRDefault="00CA3BAD" w14:paraId="0000000B" w14:textId="77777777">
      <w:pPr>
        <w:pStyle w:val="Normal1"/>
        <w:jc w:val="center"/>
        <w:rPr>
          <w:b/>
          <w:smallCaps/>
          <w:sz w:val="34"/>
          <w:szCs w:val="34"/>
        </w:rPr>
      </w:pPr>
    </w:p>
    <w:p w:rsidR="00CA3BAD" w:rsidRDefault="00CA3BAD" w14:paraId="0000000C" w14:textId="77777777">
      <w:pPr>
        <w:pStyle w:val="Normal1"/>
        <w:jc w:val="center"/>
        <w:rPr>
          <w:b/>
          <w:smallCaps/>
          <w:sz w:val="34"/>
          <w:szCs w:val="34"/>
        </w:rPr>
      </w:pPr>
    </w:p>
    <w:p w:rsidR="00CA3BAD" w:rsidRDefault="00CA3BAD" w14:paraId="0000000D" w14:textId="77777777">
      <w:pPr>
        <w:pStyle w:val="Normal1"/>
        <w:rPr>
          <w:b/>
          <w:smallCaps/>
          <w:sz w:val="36"/>
          <w:szCs w:val="36"/>
        </w:rPr>
      </w:pPr>
    </w:p>
    <w:p w:rsidR="00CA3BAD" w:rsidRDefault="00CA3BAD" w14:paraId="0000000E" w14:textId="77777777">
      <w:pPr>
        <w:pStyle w:val="Normal1"/>
      </w:pPr>
    </w:p>
    <w:p w:rsidR="00CA3BAD" w:rsidP="009B52C1" w:rsidRDefault="009B52C1" w14:paraId="0000000F" w14:textId="26D80963">
      <w:pPr>
        <w:pStyle w:val="Normal1"/>
        <w:jc w:val="center"/>
        <w:rPr>
          <w:i/>
          <w:sz w:val="36"/>
          <w:szCs w:val="36"/>
        </w:rPr>
      </w:pPr>
      <w:r>
        <w:rPr>
          <w:i/>
          <w:sz w:val="36"/>
          <w:szCs w:val="36"/>
        </w:rPr>
        <w:t>October 31 and November 1,</w:t>
      </w:r>
      <w:r w:rsidR="00167EA6">
        <w:rPr>
          <w:i/>
          <w:sz w:val="36"/>
          <w:szCs w:val="36"/>
        </w:rPr>
        <w:t xml:space="preserve"> 2023</w:t>
      </w:r>
    </w:p>
    <w:p w:rsidR="00CA3BAD" w:rsidRDefault="00CA3BAD" w14:paraId="00000010"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RDefault="00CA3BAD" w14:paraId="00000011"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RDefault="00CA3BAD" w14:paraId="00000012"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RDefault="00CA3BAD" w14:paraId="00000013"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RDefault="00CA3BAD" w14:paraId="00000014"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RDefault="00CA3BAD" w14:paraId="00000015" w14:textId="77777777">
      <w:pPr>
        <w:pStyle w:val="Normal1"/>
        <w:pBdr>
          <w:top w:val="nil"/>
          <w:left w:val="nil"/>
          <w:bottom w:val="nil"/>
          <w:right w:val="nil"/>
          <w:between w:val="nil"/>
        </w:pBdr>
        <w:tabs>
          <w:tab w:val="center" w:pos="4320"/>
          <w:tab w:val="right" w:pos="8640"/>
        </w:tabs>
        <w:jc w:val="center"/>
        <w:rPr>
          <w:rFonts w:ascii="Times New Roman" w:hAnsi="Times New Roman" w:eastAsia="Times New Roman" w:cs="Times New Roman"/>
          <w:color w:val="000000"/>
        </w:rPr>
      </w:pPr>
    </w:p>
    <w:p w:rsidR="00CA3BAD" w:rsidP="68672810" w:rsidRDefault="00167EA6" w14:paraId="00000016" w14:textId="0087CCAE">
      <w:pPr>
        <w:pStyle w:val="Normal1"/>
        <w:jc w:val="center"/>
        <w:rPr>
          <w:b w:val="1"/>
          <w:bCs w:val="1"/>
          <w:smallCaps w:val="1"/>
          <w:sz w:val="36"/>
          <w:szCs w:val="36"/>
          <w:u w:val="single"/>
        </w:rPr>
      </w:pPr>
      <w:r w:rsidRPr="68672810" w:rsidR="00167EA6">
        <w:rPr>
          <w:b w:val="1"/>
          <w:bCs w:val="1"/>
          <w:smallCaps w:val="1"/>
          <w:sz w:val="36"/>
          <w:szCs w:val="36"/>
          <w:u w:val="single"/>
        </w:rPr>
        <w:t>Virtual Training Workshop Agenda</w:t>
      </w:r>
    </w:p>
    <w:p w:rsidR="00CA3BAD" w:rsidRDefault="00CA3BAD" w14:paraId="00000017" w14:textId="77777777">
      <w:pPr>
        <w:pStyle w:val="Normal1"/>
        <w:jc w:val="center"/>
        <w:rPr>
          <w:b/>
          <w:smallCaps/>
          <w:sz w:val="28"/>
          <w:szCs w:val="28"/>
        </w:rPr>
      </w:pPr>
    </w:p>
    <w:p w:rsidR="00CA3BAD" w:rsidRDefault="00CA3BAD" w14:paraId="00000018" w14:textId="77777777">
      <w:pPr>
        <w:pStyle w:val="Normal1"/>
        <w:jc w:val="center"/>
        <w:rPr>
          <w:b/>
          <w:smallCaps/>
          <w:sz w:val="28"/>
          <w:szCs w:val="28"/>
        </w:rPr>
      </w:pPr>
    </w:p>
    <w:p w:rsidR="00CA3BAD" w:rsidRDefault="00CA3BAD" w14:paraId="00000019" w14:textId="77777777">
      <w:pPr>
        <w:pStyle w:val="Normal1"/>
        <w:jc w:val="center"/>
        <w:rPr>
          <w:b/>
          <w:smallCaps/>
          <w:sz w:val="28"/>
          <w:szCs w:val="28"/>
        </w:rPr>
      </w:pPr>
    </w:p>
    <w:p w:rsidR="00CA3BAD" w:rsidRDefault="00CA3BAD" w14:paraId="0000001A" w14:textId="77777777">
      <w:pPr>
        <w:pStyle w:val="Normal1"/>
        <w:jc w:val="center"/>
        <w:rPr>
          <w:b/>
        </w:rPr>
      </w:pPr>
    </w:p>
    <w:p w:rsidR="00CA3BAD" w:rsidRDefault="00CA3BAD" w14:paraId="0000001B" w14:textId="77777777">
      <w:pPr>
        <w:pStyle w:val="Normal1"/>
        <w:jc w:val="center"/>
        <w:rPr>
          <w:b/>
        </w:rPr>
      </w:pPr>
    </w:p>
    <w:p w:rsidR="00CA3BAD" w:rsidRDefault="00CA3BAD" w14:paraId="0000001C" w14:textId="77777777">
      <w:pPr>
        <w:pStyle w:val="Normal1"/>
        <w:rPr>
          <w:b/>
        </w:rPr>
      </w:pPr>
    </w:p>
    <w:p w:rsidR="00CA3BAD" w:rsidRDefault="00CA3BAD" w14:paraId="0000001D" w14:textId="77777777">
      <w:pPr>
        <w:pStyle w:val="Normal1"/>
        <w:rPr>
          <w:b/>
        </w:rPr>
      </w:pPr>
    </w:p>
    <w:p w:rsidR="00CA3BAD" w:rsidP="66D0FA6B" w:rsidRDefault="00167EA6" w14:paraId="0000001E" w14:textId="474AF020">
      <w:pPr>
        <w:pStyle w:val="Normal1"/>
        <w:jc w:val="center"/>
        <w:rPr>
          <w:b/>
          <w:bCs/>
        </w:rPr>
      </w:pPr>
      <w:r w:rsidRPr="66D0FA6B">
        <w:rPr>
          <w:b/>
          <w:bCs/>
        </w:rPr>
        <w:t xml:space="preserve">This project is made possible through a Wetland Program Development Grant </w:t>
      </w:r>
      <w:r w:rsidRPr="66D0FA6B" w:rsidR="190F95E7">
        <w:rPr>
          <w:b/>
          <w:bCs/>
        </w:rPr>
        <w:t xml:space="preserve">funded by </w:t>
      </w:r>
      <w:r w:rsidRPr="66D0FA6B">
        <w:rPr>
          <w:b/>
          <w:bCs/>
        </w:rPr>
        <w:t>the</w:t>
      </w:r>
    </w:p>
    <w:p w:rsidR="00CA3BAD" w:rsidRDefault="00167EA6" w14:paraId="0000001F" w14:textId="77777777">
      <w:pPr>
        <w:pStyle w:val="Normal1"/>
        <w:jc w:val="center"/>
        <w:rPr>
          <w:b/>
        </w:rPr>
        <w:sectPr w:rsidR="00CA3BAD">
          <w:pgSz w:w="12240" w:h="15840" w:orient="portrait"/>
          <w:pgMar w:top="1440" w:right="1440" w:bottom="1440" w:left="1440" w:header="720" w:footer="720" w:gutter="0"/>
          <w:pgNumType w:start="1"/>
          <w:cols w:space="720"/>
        </w:sectPr>
      </w:pPr>
      <w:r>
        <w:rPr>
          <w:b/>
        </w:rPr>
        <w:t>United States Environmental Protection Agency</w:t>
      </w:r>
    </w:p>
    <w:p w:rsidR="00CA3BAD" w:rsidRDefault="00CA3BAD" w14:paraId="00000020" w14:textId="77777777">
      <w:pPr>
        <w:pStyle w:val="Normal1"/>
        <w:rPr>
          <w:sz w:val="22"/>
          <w:szCs w:val="22"/>
        </w:rPr>
      </w:pPr>
    </w:p>
    <w:p w:rsidR="00CA3BAD" w:rsidRDefault="00167EA6" w14:paraId="00000021" w14:textId="77777777">
      <w:pPr>
        <w:pStyle w:val="Normal1"/>
        <w:jc w:val="center"/>
        <w:rPr>
          <w:rFonts w:ascii="Times New Roman" w:hAnsi="Times New Roman" w:eastAsia="Times New Roman" w:cs="Times New Roman"/>
          <w:sz w:val="22"/>
          <w:szCs w:val="22"/>
          <w:u w:val="single"/>
        </w:rPr>
      </w:pPr>
      <w:r>
        <w:rPr>
          <w:rFonts w:ascii="Times New Roman" w:hAnsi="Times New Roman" w:eastAsia="Times New Roman" w:cs="Times New Roman"/>
          <w:sz w:val="22"/>
          <w:szCs w:val="22"/>
          <w:u w:val="single"/>
        </w:rPr>
        <w:t>PURPOSE OF THE TRAINING WORKSHOP</w:t>
      </w:r>
    </w:p>
    <w:p w:rsidR="00CA3BAD" w:rsidRDefault="00CA3BAD" w14:paraId="00000022" w14:textId="77777777">
      <w:pPr>
        <w:pStyle w:val="Normal1"/>
        <w:rPr>
          <w:rFonts w:ascii="Times New Roman" w:hAnsi="Times New Roman" w:eastAsia="Times New Roman" w:cs="Times New Roman"/>
          <w:sz w:val="22"/>
          <w:szCs w:val="22"/>
        </w:rPr>
      </w:pPr>
    </w:p>
    <w:p w:rsidR="00CA3BAD" w:rsidRDefault="4A34FD46" w14:paraId="00000023" w14:textId="2C33315C">
      <w:pPr>
        <w:pStyle w:val="Normal1"/>
        <w:rPr>
          <w:rFonts w:ascii="Times New Roman" w:hAnsi="Times New Roman" w:eastAsia="Times New Roman" w:cs="Times New Roman"/>
          <w:sz w:val="22"/>
          <w:szCs w:val="22"/>
        </w:rPr>
      </w:pPr>
      <w:r w:rsidRPr="5EF788FE">
        <w:rPr>
          <w:rFonts w:ascii="Times New Roman" w:hAnsi="Times New Roman" w:eastAsia="Times New Roman" w:cs="Times New Roman"/>
          <w:sz w:val="22"/>
          <w:szCs w:val="22"/>
        </w:rPr>
        <w:t>The workshop will identify opportunities for using wetland and floodplain restoration and protection prioritization methodologies in hazard mitigation planning.</w:t>
      </w:r>
    </w:p>
    <w:p w:rsidR="00CA3BAD" w:rsidRDefault="00CA3BAD" w14:paraId="00000024" w14:textId="77777777">
      <w:pPr>
        <w:pStyle w:val="Normal1"/>
        <w:rPr>
          <w:rFonts w:ascii="Times New Roman" w:hAnsi="Times New Roman" w:eastAsia="Times New Roman" w:cs="Times New Roman"/>
          <w:sz w:val="22"/>
          <w:szCs w:val="22"/>
        </w:rPr>
      </w:pPr>
    </w:p>
    <w:p w:rsidR="00CA3BAD" w:rsidRDefault="00CA3BAD" w14:paraId="00000025" w14:textId="77777777">
      <w:pPr>
        <w:pStyle w:val="Normal1"/>
        <w:rPr>
          <w:rFonts w:ascii="Times New Roman" w:hAnsi="Times New Roman" w:eastAsia="Times New Roman" w:cs="Times New Roman"/>
          <w:sz w:val="22"/>
          <w:szCs w:val="22"/>
        </w:rPr>
      </w:pPr>
    </w:p>
    <w:p w:rsidR="00CA3BAD" w:rsidRDefault="00CA3BAD" w14:paraId="00000026" w14:textId="77777777">
      <w:pPr>
        <w:pStyle w:val="Normal1"/>
        <w:rPr>
          <w:rFonts w:ascii="Times New Roman" w:hAnsi="Times New Roman" w:eastAsia="Times New Roman" w:cs="Times New Roman"/>
          <w:sz w:val="22"/>
          <w:szCs w:val="22"/>
        </w:rPr>
      </w:pPr>
    </w:p>
    <w:p w:rsidR="00CA3BAD" w:rsidRDefault="00CA3BAD" w14:paraId="00000027" w14:textId="77777777">
      <w:pPr>
        <w:pStyle w:val="Normal1"/>
        <w:rPr>
          <w:rFonts w:ascii="Times New Roman" w:hAnsi="Times New Roman" w:eastAsia="Times New Roman" w:cs="Times New Roman"/>
          <w:sz w:val="22"/>
          <w:szCs w:val="22"/>
        </w:rPr>
      </w:pPr>
    </w:p>
    <w:p w:rsidR="00CA3BAD" w:rsidRDefault="00CA3BAD" w14:paraId="00000028" w14:textId="77777777">
      <w:pPr>
        <w:pStyle w:val="Normal1"/>
        <w:rPr>
          <w:rFonts w:ascii="Times New Roman" w:hAnsi="Times New Roman" w:eastAsia="Times New Roman" w:cs="Times New Roman"/>
          <w:sz w:val="22"/>
          <w:szCs w:val="22"/>
        </w:rPr>
      </w:pPr>
    </w:p>
    <w:p w:rsidR="00CA3BAD" w:rsidRDefault="00167EA6" w14:paraId="00000029" w14:textId="77777777">
      <w:pPr>
        <w:pStyle w:val="Normal1"/>
        <w:jc w:val="center"/>
        <w:rPr>
          <w:rFonts w:ascii="Times New Roman" w:hAnsi="Times New Roman" w:eastAsia="Times New Roman" w:cs="Times New Roman"/>
          <w:sz w:val="22"/>
          <w:szCs w:val="22"/>
          <w:u w:val="single"/>
        </w:rPr>
      </w:pPr>
      <w:r>
        <w:rPr>
          <w:rFonts w:ascii="Times New Roman" w:hAnsi="Times New Roman" w:eastAsia="Times New Roman" w:cs="Times New Roman"/>
          <w:sz w:val="22"/>
          <w:szCs w:val="22"/>
          <w:u w:val="single"/>
        </w:rPr>
        <w:t>WORKSHOP OBJECTIVES</w:t>
      </w:r>
    </w:p>
    <w:p w:rsidR="00CA3BAD" w:rsidRDefault="00CA3BAD" w14:paraId="0000002A" w14:textId="77777777">
      <w:pPr>
        <w:pStyle w:val="Normal1"/>
        <w:rPr>
          <w:sz w:val="22"/>
          <w:szCs w:val="22"/>
        </w:rPr>
      </w:pPr>
    </w:p>
    <w:p w:rsidR="00CA3BAD" w:rsidRDefault="00167EA6" w14:paraId="0000002C" w14:textId="52D055C9">
      <w:pPr>
        <w:pStyle w:val="Normal1"/>
        <w:numPr>
          <w:ilvl w:val="0"/>
          <w:numId w:val="6"/>
        </w:numPr>
        <w:ind w:left="360"/>
        <w:rPr>
          <w:rFonts w:ascii="Times New Roman" w:hAnsi="Times New Roman" w:eastAsia="Times New Roman" w:cs="Times New Roman"/>
          <w:sz w:val="22"/>
          <w:szCs w:val="22"/>
        </w:rPr>
      </w:pPr>
      <w:r w:rsidRPr="5EF788FE">
        <w:rPr>
          <w:rFonts w:ascii="Times New Roman" w:hAnsi="Times New Roman" w:eastAsia="Times New Roman" w:cs="Times New Roman"/>
          <w:sz w:val="22"/>
          <w:szCs w:val="22"/>
        </w:rPr>
        <w:t xml:space="preserve">Provide an opportunity for wetland agencies and hazard mitigation planners to discuss opportunities for using wetland </w:t>
      </w:r>
      <w:r w:rsidRPr="5EF788FE" w:rsidR="00460350">
        <w:rPr>
          <w:rFonts w:ascii="Times New Roman" w:hAnsi="Times New Roman" w:eastAsia="Times New Roman" w:cs="Times New Roman"/>
          <w:sz w:val="22"/>
          <w:szCs w:val="22"/>
        </w:rPr>
        <w:t xml:space="preserve">and floodplain restoration and protection prioritization </w:t>
      </w:r>
      <w:r w:rsidRPr="5EF788FE">
        <w:rPr>
          <w:rFonts w:ascii="Times New Roman" w:hAnsi="Times New Roman" w:eastAsia="Times New Roman" w:cs="Times New Roman"/>
          <w:sz w:val="22"/>
          <w:szCs w:val="22"/>
        </w:rPr>
        <w:t>tools and methodologies in the hazard mitigation planning process.</w:t>
      </w:r>
    </w:p>
    <w:p w:rsidR="00CA3BAD" w:rsidRDefault="00167EA6" w14:paraId="0000002F" w14:textId="24CC40DF">
      <w:pPr>
        <w:pStyle w:val="Normal1"/>
        <w:numPr>
          <w:ilvl w:val="0"/>
          <w:numId w:val="6"/>
        </w:numPr>
        <w:pBdr>
          <w:top w:val="nil"/>
          <w:left w:val="nil"/>
          <w:bottom w:val="nil"/>
          <w:right w:val="nil"/>
          <w:between w:val="nil"/>
        </w:pBdr>
        <w:ind w:left="360"/>
        <w:rPr>
          <w:rFonts w:ascii="Times New Roman" w:hAnsi="Times New Roman" w:eastAsia="Times New Roman" w:cs="Times New Roman"/>
          <w:color w:val="000000"/>
          <w:sz w:val="22"/>
          <w:szCs w:val="22"/>
        </w:rPr>
      </w:pPr>
      <w:r w:rsidRPr="5EF788FE">
        <w:rPr>
          <w:rFonts w:ascii="Times New Roman" w:hAnsi="Times New Roman" w:eastAsia="Times New Roman" w:cs="Times New Roman"/>
          <w:color w:val="000000" w:themeColor="text1"/>
          <w:sz w:val="22"/>
          <w:szCs w:val="22"/>
        </w:rPr>
        <w:t xml:space="preserve">Discuss how </w:t>
      </w:r>
      <w:r w:rsidRPr="5EF788FE" w:rsidR="002C33D1">
        <w:rPr>
          <w:rFonts w:ascii="Times New Roman" w:hAnsi="Times New Roman" w:eastAsia="Times New Roman" w:cs="Times New Roman"/>
          <w:color w:val="000000" w:themeColor="text1"/>
          <w:sz w:val="22"/>
          <w:szCs w:val="22"/>
        </w:rPr>
        <w:t xml:space="preserve">to build partnerships among wetland </w:t>
      </w:r>
      <w:r w:rsidRPr="5EF788FE" w:rsidR="00267B72">
        <w:rPr>
          <w:rFonts w:ascii="Times New Roman" w:hAnsi="Times New Roman" w:eastAsia="Times New Roman" w:cs="Times New Roman"/>
          <w:color w:val="000000" w:themeColor="text1"/>
          <w:sz w:val="22"/>
          <w:szCs w:val="22"/>
        </w:rPr>
        <w:t>and natural resource agencies and organizations and hazard mitigation planners and project developers</w:t>
      </w:r>
      <w:r w:rsidRPr="5EF788FE">
        <w:rPr>
          <w:rFonts w:ascii="Times New Roman" w:hAnsi="Times New Roman" w:eastAsia="Times New Roman" w:cs="Times New Roman"/>
          <w:color w:val="000000" w:themeColor="text1"/>
          <w:sz w:val="22"/>
          <w:szCs w:val="22"/>
        </w:rPr>
        <w:t>.</w:t>
      </w:r>
    </w:p>
    <w:p w:rsidR="00CA3BAD" w:rsidRDefault="00CA3BAD" w14:paraId="00000030" w14:textId="77777777">
      <w:pPr>
        <w:pStyle w:val="Normal1"/>
        <w:rPr>
          <w:sz w:val="22"/>
          <w:szCs w:val="22"/>
        </w:rPr>
      </w:pPr>
    </w:p>
    <w:p w:rsidR="00CA3BAD" w:rsidRDefault="00CA3BAD" w14:paraId="00000031" w14:textId="77777777">
      <w:pPr>
        <w:pStyle w:val="Normal1"/>
        <w:rPr>
          <w:sz w:val="22"/>
          <w:szCs w:val="22"/>
        </w:rPr>
      </w:pPr>
    </w:p>
    <w:p w:rsidR="00CA3BAD" w:rsidRDefault="00CA3BAD" w14:paraId="00000032" w14:textId="77777777">
      <w:pPr>
        <w:pStyle w:val="Normal1"/>
        <w:rPr>
          <w:sz w:val="22"/>
          <w:szCs w:val="22"/>
        </w:rPr>
      </w:pPr>
    </w:p>
    <w:p w:rsidR="00CA3BAD" w:rsidP="00AD0B53" w:rsidRDefault="00CA3BAD" w14:paraId="00000033" w14:textId="77777777">
      <w:pPr>
        <w:pStyle w:val="Normal1"/>
        <w:ind w:left="360"/>
        <w:rPr>
          <w:sz w:val="22"/>
          <w:szCs w:val="22"/>
        </w:rPr>
      </w:pPr>
    </w:p>
    <w:p w:rsidR="00CA3BAD" w:rsidRDefault="00CA3BAD" w14:paraId="00000034" w14:textId="77777777">
      <w:pPr>
        <w:pStyle w:val="Normal1"/>
        <w:rPr>
          <w:sz w:val="22"/>
          <w:szCs w:val="22"/>
        </w:rPr>
      </w:pPr>
    </w:p>
    <w:p w:rsidR="00CA3BAD" w:rsidRDefault="00167EA6" w14:paraId="00000035" w14:textId="77777777">
      <w:pPr>
        <w:pStyle w:val="Normal1"/>
        <w:rPr>
          <w:sz w:val="22"/>
          <w:szCs w:val="22"/>
        </w:rPr>
      </w:pPr>
      <w:r>
        <w:br w:type="page"/>
      </w:r>
    </w:p>
    <w:p w:rsidR="00CA3BAD" w:rsidRDefault="00167EA6" w14:paraId="00000036" w14:textId="77777777">
      <w:pPr>
        <w:pStyle w:val="Normal1"/>
        <w:jc w:val="center"/>
        <w:rPr>
          <w:rFonts w:ascii="Times New Roman" w:hAnsi="Times New Roman" w:eastAsia="Times New Roman" w:cs="Times New Roman"/>
          <w:sz w:val="22"/>
          <w:szCs w:val="22"/>
          <w:u w:val="single"/>
        </w:rPr>
      </w:pPr>
      <w:r>
        <w:rPr>
          <w:rFonts w:ascii="Times New Roman" w:hAnsi="Times New Roman" w:eastAsia="Times New Roman" w:cs="Times New Roman"/>
          <w:sz w:val="22"/>
          <w:szCs w:val="22"/>
          <w:u w:val="single"/>
        </w:rPr>
        <w:t>AGENDA</w:t>
      </w:r>
    </w:p>
    <w:p w:rsidR="00CA3BAD" w:rsidRDefault="00167EA6" w14:paraId="00000037" w14:textId="77777777">
      <w:pPr>
        <w:pStyle w:val="Normal1"/>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t>(</w:t>
      </w:r>
      <w:r>
        <w:rPr>
          <w:rFonts w:ascii="Times New Roman" w:hAnsi="Times New Roman" w:eastAsia="Times New Roman" w:cs="Times New Roman"/>
          <w:color w:val="FF0000"/>
          <w:sz w:val="22"/>
          <w:szCs w:val="22"/>
        </w:rPr>
        <w:t>All Times Eastern Daylight</w:t>
      </w:r>
      <w:r>
        <w:rPr>
          <w:rFonts w:ascii="Times New Roman" w:hAnsi="Times New Roman" w:eastAsia="Times New Roman" w:cs="Times New Roman"/>
          <w:sz w:val="22"/>
          <w:szCs w:val="22"/>
        </w:rPr>
        <w:t>)</w:t>
      </w:r>
    </w:p>
    <w:p w:rsidR="00CA3BAD" w:rsidRDefault="00CA3BAD" w14:paraId="00000038" w14:textId="77777777">
      <w:pPr>
        <w:pStyle w:val="Normal1"/>
        <w:rPr>
          <w:rFonts w:ascii="Times New Roman" w:hAnsi="Times New Roman" w:eastAsia="Times New Roman" w:cs="Times New Roman"/>
          <w:sz w:val="22"/>
          <w:szCs w:val="22"/>
        </w:rPr>
      </w:pPr>
    </w:p>
    <w:p w:rsidR="00CA3BAD" w:rsidRDefault="00167EA6" w14:paraId="00000039" w14:textId="11419C6C">
      <w:pPr>
        <w:pStyle w:val="Normal1"/>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Day 1 </w:t>
      </w:r>
    </w:p>
    <w:p w:rsidR="00CA3BAD" w:rsidRDefault="00CA3BAD" w14:paraId="0000003A" w14:textId="77777777">
      <w:pPr>
        <w:pStyle w:val="Normal1"/>
        <w:rPr>
          <w:rFonts w:ascii="Times New Roman" w:hAnsi="Times New Roman" w:eastAsia="Times New Roman" w:cs="Times New Roman"/>
          <w:sz w:val="22"/>
          <w:szCs w:val="22"/>
        </w:rPr>
      </w:pPr>
    </w:p>
    <w:p w:rsidR="00CA3BAD" w:rsidP="371D93F5" w:rsidRDefault="00167EA6" w14:paraId="0000003B" w14:textId="5939BDB3">
      <w:pPr>
        <w:pStyle w:val="Normal1"/>
        <w:rPr>
          <w:rFonts w:ascii="Times New Roman" w:hAnsi="Times New Roman" w:eastAsia="Times New Roman" w:cs="Times New Roman"/>
          <w:b/>
          <w:bCs/>
          <w:sz w:val="22"/>
          <w:szCs w:val="22"/>
        </w:rPr>
      </w:pPr>
      <w:r w:rsidRPr="371D93F5">
        <w:rPr>
          <w:rFonts w:ascii="Times New Roman" w:hAnsi="Times New Roman" w:eastAsia="Times New Roman" w:cs="Times New Roman"/>
          <w:b/>
          <w:bCs/>
          <w:sz w:val="22"/>
          <w:szCs w:val="22"/>
        </w:rPr>
        <w:t>12:00 pm – 12:</w:t>
      </w:r>
      <w:r w:rsidRPr="371D93F5" w:rsidR="4D197739">
        <w:rPr>
          <w:rFonts w:ascii="Times New Roman" w:hAnsi="Times New Roman" w:eastAsia="Times New Roman" w:cs="Times New Roman"/>
          <w:b/>
          <w:bCs/>
          <w:sz w:val="22"/>
          <w:szCs w:val="22"/>
        </w:rPr>
        <w:t>15</w:t>
      </w:r>
      <w:r w:rsidRPr="371D93F5">
        <w:rPr>
          <w:rFonts w:ascii="Times New Roman" w:hAnsi="Times New Roman" w:eastAsia="Times New Roman" w:cs="Times New Roman"/>
          <w:b/>
          <w:bCs/>
          <w:sz w:val="22"/>
          <w:szCs w:val="22"/>
        </w:rPr>
        <w:t xml:space="preserve"> pm </w:t>
      </w:r>
      <w:r>
        <w:tab/>
      </w:r>
      <w:r>
        <w:tab/>
      </w:r>
      <w:r w:rsidRPr="371D93F5">
        <w:rPr>
          <w:rFonts w:ascii="Times New Roman" w:hAnsi="Times New Roman" w:eastAsia="Times New Roman" w:cs="Times New Roman"/>
          <w:b/>
          <w:bCs/>
          <w:sz w:val="22"/>
          <w:szCs w:val="22"/>
        </w:rPr>
        <w:t>Welcome and Workshop Objectives</w:t>
      </w:r>
    </w:p>
    <w:p w:rsidR="00AF734B" w:rsidP="00AF734B" w:rsidRDefault="00AF734B" w14:paraId="56BF8447" w14:textId="7B6FA5C6">
      <w:pPr>
        <w:pStyle w:val="Normal1"/>
        <w:numPr>
          <w:ilvl w:val="0"/>
          <w:numId w:val="15"/>
        </w:numPr>
        <w:ind w:left="3240"/>
        <w:rPr>
          <w:rFonts w:ascii="Times New Roman" w:hAnsi="Times New Roman" w:eastAsia="Times New Roman" w:cs="Times New Roman"/>
          <w:b/>
          <w:bCs/>
          <w:sz w:val="22"/>
          <w:szCs w:val="22"/>
        </w:rPr>
      </w:pPr>
      <w:r>
        <w:rPr>
          <w:rFonts w:ascii="Times New Roman" w:hAnsi="Times New Roman" w:eastAsia="Times New Roman" w:cs="Times New Roman"/>
          <w:sz w:val="22"/>
          <w:szCs w:val="22"/>
        </w:rPr>
        <w:t>Rebecca Kihslinger, Senior Science and Policy Analyst, Environmental Law Institute</w:t>
      </w:r>
    </w:p>
    <w:p w:rsidR="00CA3BAD" w:rsidRDefault="00CA3BAD" w14:paraId="0000003C" w14:textId="77777777">
      <w:pPr>
        <w:pStyle w:val="Normal1"/>
        <w:rPr>
          <w:rFonts w:ascii="Times New Roman" w:hAnsi="Times New Roman" w:eastAsia="Times New Roman" w:cs="Times New Roman"/>
          <w:sz w:val="22"/>
          <w:szCs w:val="22"/>
        </w:rPr>
      </w:pPr>
    </w:p>
    <w:p w:rsidR="00CA3BAD" w:rsidP="371D93F5" w:rsidRDefault="00493627" w14:paraId="0000003D" w14:textId="2E521112">
      <w:pPr>
        <w:pStyle w:val="Normal1"/>
        <w:ind w:left="2880" w:hanging="2880"/>
        <w:rPr>
          <w:rFonts w:ascii="Times New Roman" w:hAnsi="Times New Roman" w:eastAsia="Times New Roman" w:cs="Times New Roman"/>
          <w:b/>
          <w:bCs/>
          <w:sz w:val="22"/>
          <w:szCs w:val="22"/>
        </w:rPr>
      </w:pPr>
      <w:sdt>
        <w:sdtPr>
          <w:tag w:val="goog_rdk_0"/>
          <w:id w:val="1437955099"/>
          <w:placeholder>
            <w:docPart w:val="DefaultPlaceholder_1081868574"/>
          </w:placeholder>
          <w:showingPlcHdr/>
        </w:sdtPr>
        <w:sdtEndPr/>
        <w:sdtContent/>
      </w:sdt>
      <w:r w:rsidRPr="371D93F5" w:rsidR="00167EA6">
        <w:rPr>
          <w:rFonts w:ascii="Times New Roman" w:hAnsi="Times New Roman" w:eastAsia="Times New Roman" w:cs="Times New Roman"/>
          <w:b/>
          <w:bCs/>
          <w:sz w:val="22"/>
          <w:szCs w:val="22"/>
        </w:rPr>
        <w:t>12:</w:t>
      </w:r>
      <w:r w:rsidRPr="371D93F5" w:rsidR="52151631">
        <w:rPr>
          <w:rFonts w:ascii="Times New Roman" w:hAnsi="Times New Roman" w:eastAsia="Times New Roman" w:cs="Times New Roman"/>
          <w:b/>
          <w:bCs/>
          <w:sz w:val="22"/>
          <w:szCs w:val="22"/>
        </w:rPr>
        <w:t>15</w:t>
      </w:r>
      <w:r w:rsidRPr="371D93F5" w:rsidR="00167EA6">
        <w:rPr>
          <w:rFonts w:ascii="Times New Roman" w:hAnsi="Times New Roman" w:eastAsia="Times New Roman" w:cs="Times New Roman"/>
          <w:b/>
          <w:bCs/>
          <w:sz w:val="22"/>
          <w:szCs w:val="22"/>
        </w:rPr>
        <w:t xml:space="preserve"> pm – 1</w:t>
      </w:r>
      <w:r w:rsidRPr="371D93F5" w:rsidR="7E09A2C3">
        <w:rPr>
          <w:rFonts w:ascii="Times New Roman" w:hAnsi="Times New Roman" w:eastAsia="Times New Roman" w:cs="Times New Roman"/>
          <w:b/>
          <w:bCs/>
          <w:sz w:val="22"/>
          <w:szCs w:val="22"/>
        </w:rPr>
        <w:t>2</w:t>
      </w:r>
      <w:r w:rsidRPr="371D93F5" w:rsidR="00167EA6">
        <w:rPr>
          <w:rFonts w:ascii="Times New Roman" w:hAnsi="Times New Roman" w:eastAsia="Times New Roman" w:cs="Times New Roman"/>
          <w:b/>
          <w:bCs/>
          <w:sz w:val="22"/>
          <w:szCs w:val="22"/>
        </w:rPr>
        <w:t>:</w:t>
      </w:r>
      <w:r w:rsidRPr="371D93F5" w:rsidR="514579CF">
        <w:rPr>
          <w:rFonts w:ascii="Times New Roman" w:hAnsi="Times New Roman" w:eastAsia="Times New Roman" w:cs="Times New Roman"/>
          <w:b/>
          <w:bCs/>
          <w:sz w:val="22"/>
          <w:szCs w:val="22"/>
        </w:rPr>
        <w:t>4</w:t>
      </w:r>
      <w:r w:rsidRPr="371D93F5" w:rsidR="00167EA6">
        <w:rPr>
          <w:rFonts w:ascii="Times New Roman" w:hAnsi="Times New Roman" w:eastAsia="Times New Roman" w:cs="Times New Roman"/>
          <w:b/>
          <w:bCs/>
          <w:sz w:val="22"/>
          <w:szCs w:val="22"/>
        </w:rPr>
        <w:t xml:space="preserve">5 pm </w:t>
      </w:r>
      <w:r w:rsidRPr="371D93F5" w:rsidR="2017F9EE">
        <w:rPr>
          <w:rFonts w:ascii="Times New Roman" w:hAnsi="Times New Roman" w:eastAsia="Times New Roman" w:cs="Times New Roman"/>
          <w:b/>
          <w:bCs/>
          <w:sz w:val="22"/>
          <w:szCs w:val="22"/>
        </w:rPr>
        <w:t xml:space="preserve">                </w:t>
      </w:r>
      <w:r w:rsidRPr="371D93F5" w:rsidR="00167EA6">
        <w:rPr>
          <w:rFonts w:ascii="Times New Roman" w:hAnsi="Times New Roman" w:eastAsia="Times New Roman" w:cs="Times New Roman"/>
          <w:b/>
          <w:bCs/>
          <w:sz w:val="22"/>
          <w:szCs w:val="22"/>
        </w:rPr>
        <w:t xml:space="preserve">Session 1: Nature-Based Strategies for Hazard Mitigation </w:t>
      </w:r>
    </w:p>
    <w:p w:rsidR="00CA3BAD" w:rsidP="371D93F5" w:rsidRDefault="00D656D3" w14:paraId="0000003F" w14:textId="6D9B85EF">
      <w:pPr>
        <w:pStyle w:val="Normal1"/>
        <w:ind w:left="2880"/>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In t</w:t>
      </w:r>
      <w:r w:rsidRPr="371D93F5" w:rsidR="00167EA6">
        <w:rPr>
          <w:rFonts w:ascii="Times New Roman" w:hAnsi="Times New Roman" w:eastAsia="Times New Roman" w:cs="Times New Roman"/>
          <w:i/>
          <w:iCs/>
          <w:sz w:val="22"/>
          <w:szCs w:val="22"/>
        </w:rPr>
        <w:t xml:space="preserve">his </w:t>
      </w:r>
      <w:r>
        <w:rPr>
          <w:rFonts w:ascii="Times New Roman" w:hAnsi="Times New Roman" w:eastAsia="Times New Roman" w:cs="Times New Roman"/>
          <w:i/>
          <w:iCs/>
          <w:sz w:val="22"/>
          <w:szCs w:val="22"/>
        </w:rPr>
        <w:t xml:space="preserve">session we </w:t>
      </w:r>
      <w:r w:rsidRPr="371D93F5" w:rsidR="00167EA6">
        <w:rPr>
          <w:rFonts w:ascii="Times New Roman" w:hAnsi="Times New Roman" w:eastAsia="Times New Roman" w:cs="Times New Roman"/>
          <w:i/>
          <w:iCs/>
          <w:sz w:val="22"/>
          <w:szCs w:val="22"/>
        </w:rPr>
        <w:t>will discuss how natural infrastructure and nature-based strategies provide hazard mitigation benefits. Specifically, the</w:t>
      </w:r>
      <w:r w:rsidR="00FC7FCB">
        <w:rPr>
          <w:rFonts w:ascii="Times New Roman" w:hAnsi="Times New Roman" w:eastAsia="Times New Roman" w:cs="Times New Roman"/>
          <w:i/>
          <w:iCs/>
          <w:sz w:val="22"/>
          <w:szCs w:val="22"/>
        </w:rPr>
        <w:t xml:space="preserve"> presentation</w:t>
      </w:r>
      <w:r w:rsidRPr="371D93F5" w:rsidR="00167EA6">
        <w:rPr>
          <w:rFonts w:ascii="Times New Roman" w:hAnsi="Times New Roman" w:eastAsia="Times New Roman" w:cs="Times New Roman"/>
          <w:i/>
          <w:iCs/>
          <w:sz w:val="22"/>
          <w:szCs w:val="22"/>
        </w:rPr>
        <w:t xml:space="preserve"> will discuss what has been learned from implementation of nature-based hazard mitigation projects (including from success and failures).</w:t>
      </w:r>
    </w:p>
    <w:p w:rsidR="00CA3BAD" w:rsidP="371D93F5" w:rsidRDefault="00CA3BAD" w14:paraId="00000045" w14:textId="50DD9CA6">
      <w:pPr>
        <w:pStyle w:val="Normal1"/>
        <w:rPr>
          <w:rFonts w:ascii="Times New Roman" w:hAnsi="Times New Roman" w:eastAsia="Times New Roman" w:cs="Times New Roman"/>
          <w:sz w:val="22"/>
          <w:szCs w:val="22"/>
        </w:rPr>
      </w:pPr>
    </w:p>
    <w:p w:rsidR="00CA3BAD" w:rsidP="371D93F5" w:rsidRDefault="00167EA6" w14:paraId="00000046" w14:textId="6D319FD0">
      <w:pPr>
        <w:pStyle w:val="Normal1"/>
        <w:numPr>
          <w:ilvl w:val="0"/>
          <w:numId w:val="12"/>
        </w:numPr>
        <w:ind w:left="3240"/>
        <w:rPr>
          <w:rFonts w:ascii="Times New Roman" w:hAnsi="Times New Roman" w:eastAsia="Times New Roman" w:cs="Times New Roman"/>
          <w:sz w:val="22"/>
          <w:szCs w:val="22"/>
        </w:rPr>
      </w:pPr>
      <w:r w:rsidRPr="371D93F5">
        <w:rPr>
          <w:rFonts w:ascii="Times New Roman" w:hAnsi="Times New Roman" w:eastAsia="Times New Roman" w:cs="Times New Roman"/>
          <w:sz w:val="22"/>
          <w:szCs w:val="22"/>
        </w:rPr>
        <w:t xml:space="preserve">Emily Donahoe, </w:t>
      </w:r>
      <w:r w:rsidRPr="004628C9" w:rsidR="004628C9">
        <w:rPr>
          <w:rFonts w:ascii="Times New Roman" w:hAnsi="Times New Roman" w:eastAsia="Times New Roman" w:cs="Times New Roman"/>
          <w:sz w:val="22"/>
          <w:szCs w:val="22"/>
        </w:rPr>
        <w:t>Policy Specialist for Resilient Coasts and Floodplains</w:t>
      </w:r>
      <w:r w:rsidR="004628C9">
        <w:rPr>
          <w:rFonts w:ascii="Times New Roman" w:hAnsi="Times New Roman" w:eastAsia="Times New Roman" w:cs="Times New Roman"/>
          <w:sz w:val="22"/>
          <w:szCs w:val="22"/>
        </w:rPr>
        <w:t>,</w:t>
      </w:r>
      <w:r w:rsidRPr="004628C9" w:rsidR="004628C9">
        <w:rPr>
          <w:rFonts w:ascii="Times New Roman" w:hAnsi="Times New Roman" w:eastAsia="Times New Roman" w:cs="Times New Roman"/>
          <w:sz w:val="22"/>
          <w:szCs w:val="22"/>
        </w:rPr>
        <w:t xml:space="preserve"> </w:t>
      </w:r>
      <w:r w:rsidRPr="371D93F5">
        <w:rPr>
          <w:rFonts w:ascii="Times New Roman" w:hAnsi="Times New Roman" w:eastAsia="Times New Roman" w:cs="Times New Roman"/>
          <w:sz w:val="22"/>
          <w:szCs w:val="22"/>
        </w:rPr>
        <w:t xml:space="preserve">National Wildlife Foundation </w:t>
      </w:r>
    </w:p>
    <w:p w:rsidR="00CA3BAD" w:rsidRDefault="00CA3BAD" w14:paraId="0000004A" w14:textId="77777777">
      <w:pPr>
        <w:pStyle w:val="Normal1"/>
        <w:rPr>
          <w:rFonts w:ascii="Times New Roman" w:hAnsi="Times New Roman" w:eastAsia="Times New Roman" w:cs="Times New Roman"/>
          <w:sz w:val="22"/>
          <w:szCs w:val="22"/>
        </w:rPr>
      </w:pPr>
    </w:p>
    <w:p w:rsidR="00CA3BAD" w:rsidP="371D93F5" w:rsidRDefault="00167EA6" w14:paraId="0000004B" w14:textId="4D650A01">
      <w:pPr>
        <w:pStyle w:val="Normal1"/>
        <w:rPr>
          <w:rFonts w:ascii="Times New Roman" w:hAnsi="Times New Roman" w:eastAsia="Times New Roman" w:cs="Times New Roman"/>
          <w:b/>
          <w:bCs/>
          <w:sz w:val="22"/>
          <w:szCs w:val="22"/>
        </w:rPr>
      </w:pPr>
      <w:r w:rsidRPr="371D93F5">
        <w:rPr>
          <w:rFonts w:ascii="Times New Roman" w:hAnsi="Times New Roman" w:eastAsia="Times New Roman" w:cs="Times New Roman"/>
          <w:b/>
          <w:bCs/>
          <w:sz w:val="22"/>
          <w:szCs w:val="22"/>
        </w:rPr>
        <w:t>1</w:t>
      </w:r>
      <w:r w:rsidRPr="371D93F5" w:rsidR="5BD0300D">
        <w:rPr>
          <w:rFonts w:ascii="Times New Roman" w:hAnsi="Times New Roman" w:eastAsia="Times New Roman" w:cs="Times New Roman"/>
          <w:b/>
          <w:bCs/>
          <w:sz w:val="22"/>
          <w:szCs w:val="22"/>
        </w:rPr>
        <w:t>2</w:t>
      </w:r>
      <w:r w:rsidRPr="371D93F5">
        <w:rPr>
          <w:rFonts w:ascii="Times New Roman" w:hAnsi="Times New Roman" w:eastAsia="Times New Roman" w:cs="Times New Roman"/>
          <w:b/>
          <w:bCs/>
          <w:sz w:val="22"/>
          <w:szCs w:val="22"/>
        </w:rPr>
        <w:t>:</w:t>
      </w:r>
      <w:r w:rsidRPr="371D93F5" w:rsidR="14068F48">
        <w:rPr>
          <w:rFonts w:ascii="Times New Roman" w:hAnsi="Times New Roman" w:eastAsia="Times New Roman" w:cs="Times New Roman"/>
          <w:b/>
          <w:bCs/>
          <w:sz w:val="22"/>
          <w:szCs w:val="22"/>
        </w:rPr>
        <w:t>4</w:t>
      </w:r>
      <w:r w:rsidRPr="371D93F5">
        <w:rPr>
          <w:rFonts w:ascii="Times New Roman" w:hAnsi="Times New Roman" w:eastAsia="Times New Roman" w:cs="Times New Roman"/>
          <w:b/>
          <w:bCs/>
          <w:sz w:val="22"/>
          <w:szCs w:val="22"/>
        </w:rPr>
        <w:t xml:space="preserve">5 pm – </w:t>
      </w:r>
      <w:r w:rsidRPr="371D93F5" w:rsidR="58DF6692">
        <w:rPr>
          <w:rFonts w:ascii="Times New Roman" w:hAnsi="Times New Roman" w:eastAsia="Times New Roman" w:cs="Times New Roman"/>
          <w:b/>
          <w:bCs/>
          <w:sz w:val="22"/>
          <w:szCs w:val="22"/>
        </w:rPr>
        <w:t>1</w:t>
      </w:r>
      <w:r w:rsidRPr="371D93F5">
        <w:rPr>
          <w:rFonts w:ascii="Times New Roman" w:hAnsi="Times New Roman" w:eastAsia="Times New Roman" w:cs="Times New Roman"/>
          <w:b/>
          <w:bCs/>
          <w:sz w:val="22"/>
          <w:szCs w:val="22"/>
        </w:rPr>
        <w:t>:</w:t>
      </w:r>
      <w:r w:rsidRPr="371D93F5" w:rsidR="24E4C22A">
        <w:rPr>
          <w:rFonts w:ascii="Times New Roman" w:hAnsi="Times New Roman" w:eastAsia="Times New Roman" w:cs="Times New Roman"/>
          <w:b/>
          <w:bCs/>
          <w:sz w:val="22"/>
          <w:szCs w:val="22"/>
        </w:rPr>
        <w:t>45</w:t>
      </w:r>
      <w:r w:rsidRPr="371D93F5">
        <w:rPr>
          <w:rFonts w:ascii="Times New Roman" w:hAnsi="Times New Roman" w:eastAsia="Times New Roman" w:cs="Times New Roman"/>
          <w:b/>
          <w:bCs/>
          <w:sz w:val="22"/>
          <w:szCs w:val="22"/>
        </w:rPr>
        <w:t xml:space="preserve"> pm</w:t>
      </w:r>
      <w:r>
        <w:tab/>
      </w:r>
      <w:r>
        <w:tab/>
      </w:r>
      <w:r w:rsidRPr="371D93F5">
        <w:rPr>
          <w:rFonts w:ascii="Times New Roman" w:hAnsi="Times New Roman" w:eastAsia="Times New Roman" w:cs="Times New Roman"/>
          <w:b/>
          <w:bCs/>
          <w:sz w:val="22"/>
          <w:szCs w:val="22"/>
        </w:rPr>
        <w:t xml:space="preserve">Session 2: Hazard Mitigation Planning: Points of </w:t>
      </w:r>
      <w:sdt>
        <w:sdtPr>
          <w:tag w:val="goog_rdk_1"/>
          <w:id w:val="2075846613"/>
          <w:placeholder>
            <w:docPart w:val="DefaultPlaceholder_1081868574"/>
          </w:placeholder>
          <w:showingPlcHdr/>
        </w:sdtPr>
        <w:sdtEndPr/>
        <w:sdtContent/>
      </w:sdt>
      <w:r w:rsidRPr="371D93F5">
        <w:rPr>
          <w:rFonts w:ascii="Times New Roman" w:hAnsi="Times New Roman" w:eastAsia="Times New Roman" w:cs="Times New Roman"/>
          <w:b/>
          <w:bCs/>
          <w:sz w:val="22"/>
          <w:szCs w:val="22"/>
        </w:rPr>
        <w:t xml:space="preserve">Entry </w:t>
      </w:r>
    </w:p>
    <w:p w:rsidR="00CA3BAD" w:rsidP="5EF788FE" w:rsidRDefault="00167EA6" w14:paraId="00000054" w14:textId="6D3B8766">
      <w:pPr>
        <w:pStyle w:val="Normal1"/>
        <w:ind w:left="2880"/>
        <w:rPr>
          <w:rFonts w:ascii="Times New Roman" w:hAnsi="Times New Roman" w:eastAsia="Times New Roman" w:cs="Times New Roman"/>
          <w:i/>
          <w:iCs/>
          <w:sz w:val="22"/>
          <w:szCs w:val="22"/>
        </w:rPr>
      </w:pPr>
      <w:r w:rsidRPr="5EF788FE">
        <w:rPr>
          <w:rFonts w:ascii="Times New Roman" w:hAnsi="Times New Roman" w:eastAsia="Times New Roman" w:cs="Times New Roman"/>
          <w:i/>
          <w:iCs/>
          <w:sz w:val="22"/>
          <w:szCs w:val="22"/>
        </w:rPr>
        <w:t xml:space="preserve">This panel will </w:t>
      </w:r>
      <w:r w:rsidRPr="5EF788FE" w:rsidR="52D8812A">
        <w:rPr>
          <w:rFonts w:ascii="Times New Roman" w:hAnsi="Times New Roman" w:eastAsia="Times New Roman" w:cs="Times New Roman"/>
          <w:i/>
          <w:iCs/>
          <w:sz w:val="22"/>
          <w:szCs w:val="22"/>
        </w:rPr>
        <w:t xml:space="preserve">discuss </w:t>
      </w:r>
      <w:r w:rsidRPr="5EF788FE">
        <w:rPr>
          <w:rFonts w:ascii="Times New Roman" w:hAnsi="Times New Roman" w:eastAsia="Times New Roman" w:cs="Times New Roman"/>
          <w:i/>
          <w:iCs/>
          <w:sz w:val="22"/>
          <w:szCs w:val="22"/>
        </w:rPr>
        <w:t>hazard mitigation planning and provide case studies of what states are doing to integrate nature-based strategies.</w:t>
      </w:r>
    </w:p>
    <w:p w:rsidR="371D93F5" w:rsidP="371D93F5" w:rsidRDefault="371D93F5" w14:paraId="7A8D8581" w14:textId="374BDDA7">
      <w:pPr>
        <w:pStyle w:val="Normal1"/>
        <w:ind w:left="2880"/>
        <w:rPr>
          <w:rFonts w:ascii="Times New Roman" w:hAnsi="Times New Roman" w:eastAsia="Times New Roman" w:cs="Times New Roman"/>
          <w:i/>
          <w:iCs/>
          <w:sz w:val="22"/>
          <w:szCs w:val="22"/>
        </w:rPr>
      </w:pPr>
    </w:p>
    <w:p w:rsidR="000F0AFC" w:rsidP="371D93F5" w:rsidRDefault="000F0AFC" w14:paraId="7D007B6A" w14:textId="23CCF2AA">
      <w:pPr>
        <w:pStyle w:val="Normal1"/>
        <w:numPr>
          <w:ilvl w:val="0"/>
          <w:numId w:val="9"/>
        </w:numPr>
        <w:ind w:left="3240"/>
        <w:rPr>
          <w:rFonts w:ascii="Times New Roman" w:hAnsi="Times New Roman" w:eastAsia="Times New Roman" w:cs="Times New Roman"/>
          <w:sz w:val="22"/>
          <w:szCs w:val="22"/>
        </w:rPr>
      </w:pPr>
      <w:r w:rsidRPr="5EF788FE">
        <w:rPr>
          <w:rFonts w:ascii="Times New Roman" w:hAnsi="Times New Roman" w:eastAsia="Times New Roman" w:cs="Times New Roman"/>
          <w:sz w:val="22"/>
          <w:szCs w:val="22"/>
        </w:rPr>
        <w:t xml:space="preserve">Logan </w:t>
      </w:r>
      <w:r w:rsidRPr="5EF788FE" w:rsidR="00921E14">
        <w:rPr>
          <w:rFonts w:ascii="Times New Roman" w:hAnsi="Times New Roman" w:eastAsia="Times New Roman" w:cs="Times New Roman"/>
          <w:sz w:val="22"/>
          <w:szCs w:val="22"/>
        </w:rPr>
        <w:t xml:space="preserve">Sand, </w:t>
      </w:r>
      <w:r w:rsidRPr="5EF788FE" w:rsidR="3B2ACFD7">
        <w:rPr>
          <w:rFonts w:ascii="Times New Roman" w:hAnsi="Times New Roman" w:eastAsia="Times New Roman" w:cs="Times New Roman"/>
          <w:sz w:val="22"/>
          <w:szCs w:val="22"/>
        </w:rPr>
        <w:t xml:space="preserve">Senior Community Planner, </w:t>
      </w:r>
      <w:r w:rsidRPr="5EF788FE" w:rsidR="00921E14">
        <w:rPr>
          <w:rFonts w:ascii="Times New Roman" w:hAnsi="Times New Roman" w:eastAsia="Times New Roman" w:cs="Times New Roman"/>
          <w:sz w:val="22"/>
          <w:szCs w:val="22"/>
        </w:rPr>
        <w:t>FEMA</w:t>
      </w:r>
      <w:r w:rsidRPr="5EF788FE" w:rsidR="5341E1C5">
        <w:rPr>
          <w:rFonts w:ascii="Times New Roman" w:hAnsi="Times New Roman" w:eastAsia="Times New Roman" w:cs="Times New Roman"/>
          <w:sz w:val="22"/>
          <w:szCs w:val="22"/>
        </w:rPr>
        <w:t xml:space="preserve"> Region 8 </w:t>
      </w:r>
    </w:p>
    <w:p w:rsidR="00CA3BAD" w:rsidP="371D93F5" w:rsidRDefault="6C4675FC" w14:paraId="00000055" w14:textId="0886203B">
      <w:pPr>
        <w:pStyle w:val="Normal1"/>
        <w:numPr>
          <w:ilvl w:val="0"/>
          <w:numId w:val="9"/>
        </w:numPr>
        <w:ind w:left="3240"/>
        <w:rPr>
          <w:rFonts w:ascii="Times New Roman" w:hAnsi="Times New Roman" w:eastAsia="Times New Roman" w:cs="Times New Roman"/>
          <w:sz w:val="22"/>
          <w:szCs w:val="22"/>
        </w:rPr>
      </w:pPr>
      <w:r w:rsidRPr="48AF6906">
        <w:rPr>
          <w:rFonts w:ascii="Times New Roman" w:hAnsi="Times New Roman" w:eastAsia="Times New Roman" w:cs="Times New Roman"/>
          <w:sz w:val="22"/>
          <w:szCs w:val="22"/>
        </w:rPr>
        <w:t xml:space="preserve">Caroline </w:t>
      </w:r>
      <w:r w:rsidRPr="14119D7C">
        <w:rPr>
          <w:rFonts w:ascii="Times New Roman" w:hAnsi="Times New Roman" w:eastAsia="Times New Roman" w:cs="Times New Roman"/>
          <w:sz w:val="22"/>
          <w:szCs w:val="22"/>
        </w:rPr>
        <w:t>Paske</w:t>
      </w:r>
      <w:r w:rsidRPr="371D93F5" w:rsidR="00167EA6">
        <w:rPr>
          <w:rFonts w:ascii="Times New Roman" w:hAnsi="Times New Roman" w:eastAsia="Times New Roman" w:cs="Times New Roman"/>
          <w:sz w:val="22"/>
          <w:szCs w:val="22"/>
        </w:rPr>
        <w:t xml:space="preserve">, </w:t>
      </w:r>
      <w:r w:rsidR="004D0C0F">
        <w:rPr>
          <w:rFonts w:ascii="Times New Roman" w:hAnsi="Times New Roman" w:eastAsia="Times New Roman" w:cs="Times New Roman"/>
          <w:sz w:val="22"/>
          <w:szCs w:val="22"/>
        </w:rPr>
        <w:t xml:space="preserve">State Hazard Mitigation </w:t>
      </w:r>
      <w:r w:rsidRPr="266154AA" w:rsidR="3C261BA5">
        <w:rPr>
          <w:rFonts w:ascii="Times New Roman" w:hAnsi="Times New Roman" w:eastAsia="Times New Roman" w:cs="Times New Roman"/>
          <w:sz w:val="22"/>
          <w:szCs w:val="22"/>
        </w:rPr>
        <w:t>Planner</w:t>
      </w:r>
      <w:r w:rsidR="004D0C0F">
        <w:rPr>
          <w:rFonts w:ascii="Times New Roman" w:hAnsi="Times New Roman" w:eastAsia="Times New Roman" w:cs="Times New Roman"/>
          <w:sz w:val="22"/>
          <w:szCs w:val="22"/>
        </w:rPr>
        <w:t xml:space="preserve">, </w:t>
      </w:r>
      <w:r w:rsidRPr="371D93F5" w:rsidR="00167EA6">
        <w:rPr>
          <w:rFonts w:ascii="Times New Roman" w:hAnsi="Times New Roman" w:eastAsia="Times New Roman" w:cs="Times New Roman"/>
          <w:sz w:val="22"/>
          <w:szCs w:val="22"/>
        </w:rPr>
        <w:t xml:space="preserve">Vermont </w:t>
      </w:r>
      <w:r w:rsidR="00D32416">
        <w:rPr>
          <w:rFonts w:ascii="Times New Roman" w:hAnsi="Times New Roman" w:eastAsia="Times New Roman" w:cs="Times New Roman"/>
          <w:sz w:val="22"/>
          <w:szCs w:val="22"/>
        </w:rPr>
        <w:t>Emergency Management</w:t>
      </w:r>
    </w:p>
    <w:p w:rsidR="00A83CD5" w:rsidP="5EF788FE" w:rsidRDefault="00A83CD5" w14:paraId="2E141F71" w14:textId="3909B9DD">
      <w:pPr>
        <w:pStyle w:val="Normal1"/>
        <w:numPr>
          <w:ilvl w:val="0"/>
          <w:numId w:val="9"/>
        </w:numPr>
        <w:ind w:left="3240"/>
        <w:rPr>
          <w:rFonts w:ascii="Times New Roman" w:hAnsi="Times New Roman" w:eastAsia="Times New Roman" w:cs="Times New Roman"/>
          <w:sz w:val="22"/>
          <w:szCs w:val="22"/>
        </w:rPr>
      </w:pPr>
      <w:r w:rsidRPr="5EF788FE">
        <w:rPr>
          <w:rFonts w:ascii="Times New Roman" w:hAnsi="Times New Roman" w:eastAsia="Times New Roman" w:cs="Times New Roman"/>
          <w:sz w:val="22"/>
          <w:szCs w:val="22"/>
        </w:rPr>
        <w:t>Jim Marwedel</w:t>
      </w:r>
      <w:r w:rsidRPr="5EF788FE" w:rsidR="000D1E42">
        <w:rPr>
          <w:rFonts w:ascii="Times New Roman" w:hAnsi="Times New Roman" w:eastAsia="Times New Roman" w:cs="Times New Roman"/>
          <w:sz w:val="22"/>
          <w:szCs w:val="22"/>
        </w:rPr>
        <w:t>, Hazard Mitigation Planner, Iowa Department of Homeland Security &amp; Emergency Management</w:t>
      </w:r>
    </w:p>
    <w:p w:rsidR="00CA3BAD" w:rsidRDefault="00CA3BAD" w14:paraId="0000005A" w14:textId="77777777">
      <w:pPr>
        <w:pStyle w:val="Normal1"/>
        <w:rPr>
          <w:rFonts w:ascii="Times New Roman" w:hAnsi="Times New Roman" w:eastAsia="Times New Roman" w:cs="Times New Roman"/>
          <w:b/>
          <w:sz w:val="22"/>
          <w:szCs w:val="22"/>
        </w:rPr>
      </w:pPr>
    </w:p>
    <w:p w:rsidR="00CA3BAD" w:rsidP="371D93F5" w:rsidRDefault="5278D02E" w14:paraId="0000005B" w14:textId="101FDE69">
      <w:pPr>
        <w:pStyle w:val="Normal1"/>
        <w:rPr>
          <w:rFonts w:ascii="Times New Roman" w:hAnsi="Times New Roman" w:eastAsia="Times New Roman" w:cs="Times New Roman"/>
          <w:b/>
          <w:bCs/>
          <w:sz w:val="22"/>
          <w:szCs w:val="22"/>
        </w:rPr>
      </w:pPr>
      <w:r w:rsidRPr="371D93F5">
        <w:rPr>
          <w:rFonts w:ascii="Times New Roman" w:hAnsi="Times New Roman" w:eastAsia="Times New Roman" w:cs="Times New Roman"/>
          <w:b/>
          <w:bCs/>
          <w:sz w:val="22"/>
          <w:szCs w:val="22"/>
        </w:rPr>
        <w:t>1</w:t>
      </w:r>
      <w:r w:rsidRPr="371D93F5" w:rsidR="00167EA6">
        <w:rPr>
          <w:rFonts w:ascii="Times New Roman" w:hAnsi="Times New Roman" w:eastAsia="Times New Roman" w:cs="Times New Roman"/>
          <w:b/>
          <w:bCs/>
          <w:sz w:val="22"/>
          <w:szCs w:val="22"/>
        </w:rPr>
        <w:t>:</w:t>
      </w:r>
      <w:r w:rsidRPr="371D93F5" w:rsidR="79E8E52D">
        <w:rPr>
          <w:rFonts w:ascii="Times New Roman" w:hAnsi="Times New Roman" w:eastAsia="Times New Roman" w:cs="Times New Roman"/>
          <w:b/>
          <w:bCs/>
          <w:sz w:val="22"/>
          <w:szCs w:val="22"/>
        </w:rPr>
        <w:t>45</w:t>
      </w:r>
      <w:r w:rsidRPr="371D93F5" w:rsidR="00167EA6">
        <w:rPr>
          <w:rFonts w:ascii="Times New Roman" w:hAnsi="Times New Roman" w:eastAsia="Times New Roman" w:cs="Times New Roman"/>
          <w:b/>
          <w:bCs/>
          <w:sz w:val="22"/>
          <w:szCs w:val="22"/>
        </w:rPr>
        <w:t xml:space="preserve"> pm – </w:t>
      </w:r>
      <w:r w:rsidRPr="371D93F5" w:rsidR="72DE1905">
        <w:rPr>
          <w:rFonts w:ascii="Times New Roman" w:hAnsi="Times New Roman" w:eastAsia="Times New Roman" w:cs="Times New Roman"/>
          <w:b/>
          <w:bCs/>
          <w:sz w:val="22"/>
          <w:szCs w:val="22"/>
        </w:rPr>
        <w:t>2</w:t>
      </w:r>
      <w:r w:rsidRPr="371D93F5" w:rsidR="00167EA6">
        <w:rPr>
          <w:rFonts w:ascii="Times New Roman" w:hAnsi="Times New Roman" w:eastAsia="Times New Roman" w:cs="Times New Roman"/>
          <w:b/>
          <w:bCs/>
          <w:sz w:val="22"/>
          <w:szCs w:val="22"/>
        </w:rPr>
        <w:t xml:space="preserve">:00 pm </w:t>
      </w:r>
      <w:r w:rsidR="00167EA6">
        <w:tab/>
      </w:r>
      <w:r w:rsidR="00167EA6">
        <w:tab/>
      </w:r>
      <w:r w:rsidRPr="371D93F5" w:rsidR="00167EA6">
        <w:rPr>
          <w:rFonts w:ascii="Times New Roman" w:hAnsi="Times New Roman" w:eastAsia="Times New Roman" w:cs="Times New Roman"/>
          <w:b/>
          <w:bCs/>
          <w:sz w:val="22"/>
          <w:szCs w:val="22"/>
        </w:rPr>
        <w:t xml:space="preserve">Break </w:t>
      </w:r>
    </w:p>
    <w:p w:rsidR="371D93F5" w:rsidP="371D93F5" w:rsidRDefault="371D93F5" w14:paraId="7F50A289" w14:textId="77777777">
      <w:pPr>
        <w:pStyle w:val="Normal1"/>
      </w:pPr>
    </w:p>
    <w:p w:rsidR="00CA3BAD" w:rsidP="371D93F5" w:rsidRDefault="00493627" w14:paraId="0000005E" w14:textId="79C25076">
      <w:pPr>
        <w:pStyle w:val="Normal1"/>
        <w:rPr>
          <w:rFonts w:ascii="Times New Roman" w:hAnsi="Times New Roman" w:eastAsia="Times New Roman" w:cs="Times New Roman"/>
          <w:b/>
          <w:bCs/>
          <w:sz w:val="22"/>
          <w:szCs w:val="22"/>
        </w:rPr>
      </w:pPr>
      <w:sdt>
        <w:sdtPr>
          <w:tag w:val="goog_rdk_5"/>
          <w:id w:val="110013660"/>
          <w:placeholder>
            <w:docPart w:val="DefaultPlaceholder_1081868574"/>
          </w:placeholder>
          <w:showingPlcHdr/>
        </w:sdtPr>
        <w:sdtEndPr/>
        <w:sdtContent/>
      </w:sdt>
      <w:r w:rsidRPr="371D93F5" w:rsidR="70ED29BC">
        <w:rPr>
          <w:rFonts w:ascii="Times New Roman" w:hAnsi="Times New Roman" w:eastAsia="Times New Roman" w:cs="Times New Roman"/>
          <w:b/>
          <w:bCs/>
          <w:sz w:val="22"/>
          <w:szCs w:val="22"/>
        </w:rPr>
        <w:t>2</w:t>
      </w:r>
      <w:r w:rsidRPr="371D93F5" w:rsidR="00167EA6">
        <w:rPr>
          <w:rFonts w:ascii="Times New Roman" w:hAnsi="Times New Roman" w:eastAsia="Times New Roman" w:cs="Times New Roman"/>
          <w:b/>
          <w:bCs/>
          <w:sz w:val="22"/>
          <w:szCs w:val="22"/>
        </w:rPr>
        <w:t xml:space="preserve">:00 pm – </w:t>
      </w:r>
      <w:r w:rsidRPr="371D93F5" w:rsidR="4FADCF55">
        <w:rPr>
          <w:rFonts w:ascii="Times New Roman" w:hAnsi="Times New Roman" w:eastAsia="Times New Roman" w:cs="Times New Roman"/>
          <w:b/>
          <w:bCs/>
          <w:sz w:val="22"/>
          <w:szCs w:val="22"/>
        </w:rPr>
        <w:t>3</w:t>
      </w:r>
      <w:r w:rsidRPr="371D93F5" w:rsidR="00167EA6">
        <w:rPr>
          <w:rFonts w:ascii="Times New Roman" w:hAnsi="Times New Roman" w:eastAsia="Times New Roman" w:cs="Times New Roman"/>
          <w:b/>
          <w:bCs/>
          <w:sz w:val="22"/>
          <w:szCs w:val="22"/>
        </w:rPr>
        <w:t>:</w:t>
      </w:r>
      <w:r w:rsidRPr="371D93F5" w:rsidR="2E4A6B14">
        <w:rPr>
          <w:rFonts w:ascii="Times New Roman" w:hAnsi="Times New Roman" w:eastAsia="Times New Roman" w:cs="Times New Roman"/>
          <w:b/>
          <w:bCs/>
          <w:sz w:val="22"/>
          <w:szCs w:val="22"/>
        </w:rPr>
        <w:t>15</w:t>
      </w:r>
      <w:r w:rsidRPr="371D93F5" w:rsidR="00167EA6">
        <w:rPr>
          <w:rFonts w:ascii="Times New Roman" w:hAnsi="Times New Roman" w:eastAsia="Times New Roman" w:cs="Times New Roman"/>
          <w:b/>
          <w:bCs/>
          <w:sz w:val="22"/>
          <w:szCs w:val="22"/>
        </w:rPr>
        <w:t xml:space="preserve"> pm </w:t>
      </w:r>
      <w:r w:rsidR="00167EA6">
        <w:tab/>
      </w:r>
      <w:r w:rsidR="00167EA6">
        <w:tab/>
      </w:r>
      <w:r w:rsidRPr="371D93F5" w:rsidR="00167EA6">
        <w:rPr>
          <w:rFonts w:ascii="Times New Roman" w:hAnsi="Times New Roman" w:eastAsia="Times New Roman" w:cs="Times New Roman"/>
          <w:b/>
          <w:bCs/>
          <w:sz w:val="22"/>
          <w:szCs w:val="22"/>
        </w:rPr>
        <w:t>Session 3: Wetland/Stream Restoration and Protection Prioritization</w:t>
      </w:r>
      <w:r w:rsidRPr="371D93F5" w:rsidR="6FDA280E">
        <w:rPr>
          <w:rFonts w:ascii="Times New Roman" w:hAnsi="Times New Roman" w:eastAsia="Times New Roman" w:cs="Times New Roman"/>
          <w:b/>
          <w:bCs/>
          <w:sz w:val="22"/>
          <w:szCs w:val="22"/>
        </w:rPr>
        <w:t xml:space="preserve"> </w:t>
      </w:r>
      <w:r w:rsidR="00167EA6">
        <w:tab/>
      </w:r>
      <w:r w:rsidR="00167EA6">
        <w:tab/>
      </w:r>
      <w:r w:rsidR="00167EA6">
        <w:tab/>
      </w:r>
      <w:r w:rsidR="00167EA6">
        <w:tab/>
      </w:r>
      <w:r w:rsidRPr="371D93F5" w:rsidR="6FDA280E">
        <w:rPr>
          <w:rFonts w:ascii="Times New Roman" w:hAnsi="Times New Roman" w:eastAsia="Times New Roman" w:cs="Times New Roman"/>
          <w:b/>
          <w:bCs/>
          <w:sz w:val="22"/>
          <w:szCs w:val="22"/>
        </w:rPr>
        <w:t xml:space="preserve"> </w:t>
      </w:r>
      <w:r w:rsidRPr="371D93F5" w:rsidR="00167EA6">
        <w:rPr>
          <w:rFonts w:ascii="Times New Roman" w:hAnsi="Times New Roman" w:eastAsia="Times New Roman" w:cs="Times New Roman"/>
          <w:b/>
          <w:bCs/>
          <w:sz w:val="22"/>
          <w:szCs w:val="22"/>
        </w:rPr>
        <w:t>Tools</w:t>
      </w:r>
    </w:p>
    <w:p w:rsidR="00CA3BAD" w:rsidRDefault="00167EA6" w14:paraId="0000005F" w14:textId="77777777">
      <w:pPr>
        <w:pStyle w:val="Normal1"/>
        <w:ind w:left="2880"/>
        <w:rPr>
          <w:rFonts w:ascii="Times New Roman" w:hAnsi="Times New Roman" w:eastAsia="Times New Roman" w:cs="Times New Roman"/>
          <w:i/>
          <w:sz w:val="22"/>
          <w:szCs w:val="22"/>
        </w:rPr>
      </w:pPr>
      <w:r>
        <w:rPr>
          <w:rFonts w:ascii="Times New Roman" w:hAnsi="Times New Roman" w:eastAsia="Times New Roman" w:cs="Times New Roman"/>
          <w:i/>
          <w:sz w:val="22"/>
          <w:szCs w:val="22"/>
        </w:rPr>
        <w:t>This panel will provide case studies on wetland and stream restoration and protection prioritization tools. The panelists will describe their methodologies, how the tools have been used, and opportunities for further integration in the hazard mitigation process.</w:t>
      </w:r>
    </w:p>
    <w:p w:rsidR="00CA3BAD" w:rsidRDefault="00CA3BAD" w14:paraId="00000060" w14:textId="77777777">
      <w:pPr>
        <w:pStyle w:val="Normal1"/>
        <w:ind w:left="2880"/>
        <w:rPr>
          <w:rFonts w:ascii="Times New Roman" w:hAnsi="Times New Roman" w:eastAsia="Times New Roman" w:cs="Times New Roman"/>
          <w:i/>
          <w:sz w:val="22"/>
          <w:szCs w:val="22"/>
        </w:rPr>
      </w:pPr>
    </w:p>
    <w:p w:rsidRPr="00EC4B8B" w:rsidR="00CA3BAD" w:rsidP="5EF788FE" w:rsidRDefault="00167EA6" w14:paraId="00000063" w14:textId="24DE3823">
      <w:pPr>
        <w:pStyle w:val="Normal1"/>
        <w:numPr>
          <w:ilvl w:val="0"/>
          <w:numId w:val="8"/>
        </w:numPr>
        <w:ind w:left="3240"/>
        <w:rPr>
          <w:rFonts w:ascii="Times New Roman" w:hAnsi="Times New Roman" w:eastAsia="Times New Roman" w:cs="Times New Roman"/>
          <w:sz w:val="22"/>
          <w:szCs w:val="22"/>
        </w:rPr>
      </w:pPr>
      <w:r w:rsidRPr="00EC4B8B">
        <w:rPr>
          <w:rFonts w:ascii="Times New Roman" w:hAnsi="Times New Roman" w:eastAsia="Times New Roman" w:cs="Times New Roman"/>
          <w:sz w:val="22"/>
          <w:szCs w:val="22"/>
        </w:rPr>
        <w:t xml:space="preserve">Will McDow, </w:t>
      </w:r>
      <w:r w:rsidRPr="00EC4B8B" w:rsidR="00E6509D">
        <w:rPr>
          <w:rFonts w:ascii="Times New Roman" w:hAnsi="Times New Roman" w:eastAsia="Times New Roman" w:cs="Times New Roman"/>
          <w:sz w:val="22"/>
          <w:szCs w:val="22"/>
        </w:rPr>
        <w:t xml:space="preserve">Senior Director, Climate Resilient Coasts and Watersheds, </w:t>
      </w:r>
      <w:r w:rsidRPr="00EC4B8B">
        <w:rPr>
          <w:rFonts w:ascii="Times New Roman" w:hAnsi="Times New Roman" w:eastAsia="Times New Roman" w:cs="Times New Roman"/>
          <w:sz w:val="22"/>
          <w:szCs w:val="22"/>
        </w:rPr>
        <w:t>Environmental Defense Fund</w:t>
      </w:r>
      <w:r w:rsidRPr="00EC4B8B" w:rsidR="2CCAABB1">
        <w:rPr>
          <w:rFonts w:ascii="Times New Roman" w:hAnsi="Times New Roman" w:eastAsia="Times New Roman" w:cs="Times New Roman"/>
          <w:sz w:val="22"/>
          <w:szCs w:val="22"/>
        </w:rPr>
        <w:t xml:space="preserve"> </w:t>
      </w:r>
    </w:p>
    <w:p w:rsidRPr="00EC4B8B" w:rsidR="673E7798" w:rsidP="5EF788FE" w:rsidRDefault="673E7798" w14:paraId="4F24BBF9" w14:textId="4BEAEF24">
      <w:pPr>
        <w:pStyle w:val="Normal1"/>
        <w:numPr>
          <w:ilvl w:val="0"/>
          <w:numId w:val="8"/>
        </w:numPr>
        <w:ind w:left="3240"/>
        <w:rPr>
          <w:rFonts w:ascii="Times New Roman" w:hAnsi="Times New Roman" w:eastAsia="Times New Roman" w:cs="Times New Roman"/>
          <w:sz w:val="22"/>
          <w:szCs w:val="22"/>
        </w:rPr>
      </w:pPr>
      <w:r w:rsidRPr="68672810" w:rsidR="673E7798">
        <w:rPr>
          <w:rFonts w:ascii="Times New Roman" w:hAnsi="Times New Roman" w:eastAsia="Times New Roman" w:cs="Times New Roman"/>
          <w:sz w:val="22"/>
          <w:szCs w:val="22"/>
        </w:rPr>
        <w:t>Rachel Byrd</w:t>
      </w:r>
      <w:r w:rsidRPr="68672810" w:rsidR="004C57E4">
        <w:rPr>
          <w:rFonts w:ascii="Times New Roman" w:hAnsi="Times New Roman" w:eastAsia="Times New Roman" w:cs="Times New Roman"/>
          <w:sz w:val="22"/>
          <w:szCs w:val="22"/>
        </w:rPr>
        <w:t>, Geographer</w:t>
      </w:r>
      <w:r w:rsidRPr="68672810" w:rsidR="6390A4B6">
        <w:rPr>
          <w:rFonts w:ascii="Times New Roman" w:hAnsi="Times New Roman" w:eastAsia="Times New Roman" w:cs="Times New Roman"/>
          <w:sz w:val="22"/>
          <w:szCs w:val="22"/>
        </w:rPr>
        <w:t xml:space="preserve"> and GISP Geospatial Professional</w:t>
      </w:r>
      <w:r w:rsidRPr="68672810" w:rsidR="4E73C0DE">
        <w:rPr>
          <w:rFonts w:ascii="Times New Roman" w:hAnsi="Times New Roman" w:eastAsia="Times New Roman" w:cs="Times New Roman"/>
          <w:sz w:val="22"/>
          <w:szCs w:val="22"/>
        </w:rPr>
        <w:t>,</w:t>
      </w:r>
      <w:r w:rsidRPr="68672810" w:rsidR="673E7798">
        <w:rPr>
          <w:rFonts w:ascii="Times New Roman" w:hAnsi="Times New Roman" w:eastAsia="Times New Roman" w:cs="Times New Roman"/>
          <w:sz w:val="22"/>
          <w:szCs w:val="22"/>
        </w:rPr>
        <w:t xml:space="preserve"> </w:t>
      </w:r>
      <w:r w:rsidRPr="68672810" w:rsidR="461D7F0E">
        <w:rPr>
          <w:rFonts w:ascii="Times New Roman" w:hAnsi="Times New Roman" w:eastAsia="Times New Roman" w:cs="Times New Roman"/>
          <w:sz w:val="22"/>
          <w:szCs w:val="22"/>
        </w:rPr>
        <w:t xml:space="preserve">U.S. Army Corps of Engineers, </w:t>
      </w:r>
      <w:r w:rsidRPr="68672810" w:rsidR="673E7798">
        <w:rPr>
          <w:rFonts w:ascii="Times New Roman" w:hAnsi="Times New Roman" w:eastAsia="Times New Roman" w:cs="Times New Roman"/>
          <w:sz w:val="22"/>
          <w:szCs w:val="22"/>
        </w:rPr>
        <w:t>and Laura Mattingly</w:t>
      </w:r>
      <w:r w:rsidRPr="68672810" w:rsidR="00E22EC3">
        <w:rPr>
          <w:rFonts w:ascii="Times New Roman" w:hAnsi="Times New Roman" w:eastAsia="Times New Roman" w:cs="Times New Roman"/>
          <w:sz w:val="22"/>
          <w:szCs w:val="22"/>
        </w:rPr>
        <w:t>,</w:t>
      </w:r>
      <w:r w:rsidRPr="68672810" w:rsidR="673E7798">
        <w:rPr>
          <w:rFonts w:ascii="Times New Roman" w:hAnsi="Times New Roman" w:eastAsia="Times New Roman" w:cs="Times New Roman"/>
          <w:sz w:val="22"/>
          <w:szCs w:val="22"/>
        </w:rPr>
        <w:t xml:space="preserve"> </w:t>
      </w:r>
      <w:r w:rsidRPr="68672810" w:rsidR="604A7696">
        <w:rPr>
          <w:rFonts w:ascii="Times New Roman" w:hAnsi="Times New Roman" w:eastAsia="Times New Roman" w:cs="Times New Roman"/>
          <w:sz w:val="22"/>
          <w:szCs w:val="22"/>
        </w:rPr>
        <w:t xml:space="preserve">Planner and Project Manager, </w:t>
      </w:r>
      <w:r w:rsidRPr="68672810" w:rsidR="00E6509D">
        <w:rPr>
          <w:rFonts w:ascii="Times New Roman" w:hAnsi="Times New Roman" w:eastAsia="Times New Roman" w:cs="Times New Roman"/>
          <w:sz w:val="22"/>
          <w:szCs w:val="22"/>
        </w:rPr>
        <w:t xml:space="preserve">U.S. Army Corps of Engineers </w:t>
      </w:r>
    </w:p>
    <w:p w:rsidRPr="00EC4B8B" w:rsidR="00167EA6" w:rsidP="5EF788FE" w:rsidRDefault="00167EA6" w14:paraId="6DA142EB" w14:textId="4BA59060">
      <w:pPr>
        <w:pStyle w:val="Normal1"/>
        <w:numPr>
          <w:ilvl w:val="0"/>
          <w:numId w:val="8"/>
        </w:numPr>
        <w:ind w:left="3240"/>
        <w:rPr>
          <w:rFonts w:ascii="Times New Roman" w:hAnsi="Times New Roman" w:eastAsia="Times New Roman" w:cs="Times New Roman"/>
          <w:sz w:val="22"/>
          <w:szCs w:val="22"/>
          <w:lang w:val="fr-FR"/>
        </w:rPr>
      </w:pPr>
      <w:r w:rsidRPr="00EC4B8B">
        <w:rPr>
          <w:rFonts w:ascii="Times New Roman" w:hAnsi="Times New Roman" w:eastAsia="Times New Roman" w:cs="Times New Roman"/>
          <w:sz w:val="22"/>
          <w:szCs w:val="22"/>
          <w:lang w:val="fr-FR"/>
        </w:rPr>
        <w:t xml:space="preserve">Justin Bousquin, </w:t>
      </w:r>
      <w:r w:rsidRPr="00EC4B8B" w:rsidR="002F13B7">
        <w:rPr>
          <w:rFonts w:ascii="Times New Roman" w:hAnsi="Times New Roman" w:eastAsia="Times New Roman" w:cs="Times New Roman"/>
          <w:sz w:val="22"/>
          <w:szCs w:val="22"/>
          <w:lang w:val="fr-FR"/>
        </w:rPr>
        <w:t xml:space="preserve">Social Scientist, </w:t>
      </w:r>
      <w:r w:rsidRPr="00EC4B8B">
        <w:rPr>
          <w:rFonts w:ascii="Times New Roman" w:hAnsi="Times New Roman" w:eastAsia="Times New Roman" w:cs="Times New Roman"/>
          <w:sz w:val="22"/>
          <w:szCs w:val="22"/>
          <w:lang w:val="fr-FR"/>
        </w:rPr>
        <w:t>E</w:t>
      </w:r>
      <w:r w:rsidRPr="00EC4B8B" w:rsidR="00E6509D">
        <w:rPr>
          <w:rFonts w:ascii="Times New Roman" w:hAnsi="Times New Roman" w:eastAsia="Times New Roman" w:cs="Times New Roman"/>
          <w:sz w:val="22"/>
          <w:szCs w:val="22"/>
          <w:lang w:val="fr-FR"/>
        </w:rPr>
        <w:t xml:space="preserve">nvironmental Protection Agency </w:t>
      </w:r>
    </w:p>
    <w:p w:rsidRPr="00EC4B8B" w:rsidR="2A9A04D2" w:rsidP="5EF788FE" w:rsidRDefault="2A9A04D2" w14:paraId="40289BDA" w14:textId="0A7F240C">
      <w:pPr>
        <w:pStyle w:val="Normal1"/>
        <w:numPr>
          <w:ilvl w:val="0"/>
          <w:numId w:val="8"/>
        </w:numPr>
        <w:ind w:left="3240"/>
        <w:rPr>
          <w:rFonts w:ascii="Times New Roman" w:hAnsi="Times New Roman" w:eastAsia="Times New Roman" w:cs="Times New Roman"/>
          <w:sz w:val="22"/>
          <w:szCs w:val="22"/>
        </w:rPr>
      </w:pPr>
      <w:r w:rsidRPr="00EC4B8B">
        <w:rPr>
          <w:rFonts w:ascii="Times New Roman" w:hAnsi="Times New Roman" w:eastAsia="Times New Roman" w:cs="Times New Roman"/>
          <w:sz w:val="22"/>
          <w:szCs w:val="22"/>
        </w:rPr>
        <w:t xml:space="preserve">Eugene Yacobson, </w:t>
      </w:r>
      <w:bookmarkStart w:name="_Int_4qPtDDbP" w:id="0"/>
      <w:r w:rsidRPr="00EC4B8B">
        <w:rPr>
          <w:rFonts w:ascii="Times New Roman" w:hAnsi="Times New Roman" w:eastAsia="Times New Roman" w:cs="Times New Roman"/>
          <w:sz w:val="22"/>
          <w:szCs w:val="22"/>
        </w:rPr>
        <w:t>GIS</w:t>
      </w:r>
      <w:bookmarkEnd w:id="0"/>
      <w:r w:rsidRPr="00EC4B8B">
        <w:rPr>
          <w:rFonts w:ascii="Times New Roman" w:hAnsi="Times New Roman" w:eastAsia="Times New Roman" w:cs="Times New Roman"/>
          <w:sz w:val="22"/>
          <w:szCs w:val="22"/>
        </w:rPr>
        <w:t xml:space="preserve"> Analyst, The Nature Conservancy</w:t>
      </w:r>
    </w:p>
    <w:p w:rsidR="0F5459D9" w:rsidP="0F5459D9" w:rsidRDefault="0F5459D9" w14:paraId="28CA6D03" w14:textId="05E3BDE9">
      <w:pPr>
        <w:pStyle w:val="Normal1"/>
        <w:rPr>
          <w:rFonts w:ascii="Times New Roman" w:hAnsi="Times New Roman" w:eastAsia="Times New Roman" w:cs="Times New Roman"/>
          <w:sz w:val="22"/>
          <w:szCs w:val="22"/>
        </w:rPr>
      </w:pPr>
    </w:p>
    <w:p w:rsidR="371D93F5" w:rsidP="371D93F5" w:rsidRDefault="371D93F5" w14:paraId="4860691C" w14:textId="1D851F45">
      <w:pPr>
        <w:pStyle w:val="Normal1"/>
        <w:rPr>
          <w:rFonts w:ascii="Times New Roman" w:hAnsi="Times New Roman" w:eastAsia="Times New Roman" w:cs="Times New Roman"/>
          <w:sz w:val="22"/>
          <w:szCs w:val="22"/>
        </w:rPr>
      </w:pPr>
    </w:p>
    <w:p w:rsidR="371D93F5" w:rsidP="68672810" w:rsidRDefault="4731096E" w14:paraId="5FA5CBAF" w14:textId="6862D2C7">
      <w:pPr>
        <w:pStyle w:val="Normal1"/>
        <w:rPr>
          <w:rFonts w:ascii="Times New Roman" w:hAnsi="Times New Roman" w:eastAsia="Times New Roman" w:cs="Times New Roman"/>
          <w:i w:val="1"/>
          <w:iCs w:val="1"/>
          <w:sz w:val="22"/>
          <w:szCs w:val="22"/>
        </w:rPr>
      </w:pPr>
      <w:r w:rsidRPr="68672810" w:rsidR="4731096E">
        <w:rPr>
          <w:rFonts w:ascii="Times New Roman" w:hAnsi="Times New Roman" w:eastAsia="Times New Roman" w:cs="Times New Roman"/>
          <w:b w:val="1"/>
          <w:bCs w:val="1"/>
          <w:sz w:val="22"/>
          <w:szCs w:val="22"/>
        </w:rPr>
        <w:t>3:</w:t>
      </w:r>
      <w:r w:rsidRPr="68672810" w:rsidR="370ED05D">
        <w:rPr>
          <w:rFonts w:ascii="Times New Roman" w:hAnsi="Times New Roman" w:eastAsia="Times New Roman" w:cs="Times New Roman"/>
          <w:b w:val="1"/>
          <w:bCs w:val="1"/>
          <w:sz w:val="22"/>
          <w:szCs w:val="22"/>
        </w:rPr>
        <w:t>15</w:t>
      </w:r>
      <w:r w:rsidRPr="68672810" w:rsidR="4731096E">
        <w:rPr>
          <w:rFonts w:ascii="Times New Roman" w:hAnsi="Times New Roman" w:eastAsia="Times New Roman" w:cs="Times New Roman"/>
          <w:b w:val="1"/>
          <w:bCs w:val="1"/>
          <w:sz w:val="22"/>
          <w:szCs w:val="22"/>
        </w:rPr>
        <w:t xml:space="preserve"> pm - 5:00 pm </w:t>
      </w:r>
      <w:r>
        <w:tab/>
      </w:r>
      <w:r>
        <w:tab/>
      </w:r>
      <w:r w:rsidRPr="68672810" w:rsidR="4731096E">
        <w:rPr>
          <w:rFonts w:ascii="Times New Roman" w:hAnsi="Times New Roman" w:eastAsia="Times New Roman" w:cs="Times New Roman"/>
          <w:b w:val="1"/>
          <w:bCs w:val="1"/>
          <w:sz w:val="22"/>
          <w:szCs w:val="22"/>
        </w:rPr>
        <w:t xml:space="preserve">Session </w:t>
      </w:r>
      <w:r w:rsidRPr="68672810" w:rsidR="6BFD9A0E">
        <w:rPr>
          <w:rFonts w:ascii="Times New Roman" w:hAnsi="Times New Roman" w:eastAsia="Times New Roman" w:cs="Times New Roman"/>
          <w:b w:val="1"/>
          <w:bCs w:val="1"/>
          <w:sz w:val="22"/>
          <w:szCs w:val="22"/>
        </w:rPr>
        <w:t>4</w:t>
      </w:r>
      <w:r w:rsidRPr="68672810" w:rsidR="4731096E">
        <w:rPr>
          <w:rFonts w:ascii="Times New Roman" w:hAnsi="Times New Roman" w:eastAsia="Times New Roman" w:cs="Times New Roman"/>
          <w:b w:val="1"/>
          <w:bCs w:val="1"/>
          <w:sz w:val="22"/>
          <w:szCs w:val="22"/>
        </w:rPr>
        <w:t>: Breakout Discussions</w:t>
      </w:r>
      <w:r w:rsidRPr="68672810" w:rsidR="2D271BE0">
        <w:rPr>
          <w:rFonts w:ascii="Times New Roman" w:hAnsi="Times New Roman" w:eastAsia="Times New Roman" w:cs="Times New Roman"/>
          <w:b w:val="1"/>
          <w:bCs w:val="1"/>
          <w:sz w:val="22"/>
          <w:szCs w:val="22"/>
        </w:rPr>
        <w:t xml:space="preserve"> 1</w:t>
      </w:r>
      <w:r w:rsidRPr="68672810" w:rsidR="4731096E">
        <w:rPr>
          <w:rFonts w:ascii="Times New Roman" w:hAnsi="Times New Roman" w:eastAsia="Times New Roman" w:cs="Times New Roman"/>
          <w:b w:val="1"/>
          <w:bCs w:val="1"/>
          <w:sz w:val="22"/>
          <w:szCs w:val="22"/>
        </w:rPr>
        <w:t xml:space="preserve"> –</w:t>
      </w:r>
      <w:r w:rsidRPr="68672810" w:rsidR="4731096E">
        <w:rPr>
          <w:rFonts w:ascii="Times New Roman" w:hAnsi="Times New Roman" w:eastAsia="Times New Roman" w:cs="Times New Roman"/>
          <w:sz w:val="22"/>
          <w:szCs w:val="22"/>
        </w:rPr>
        <w:t xml:space="preserve"> </w:t>
      </w:r>
      <w:r w:rsidRPr="68672810" w:rsidR="24336E6E">
        <w:rPr>
          <w:rFonts w:ascii="Times New Roman" w:hAnsi="Times New Roman" w:eastAsia="Times New Roman" w:cs="Times New Roman"/>
          <w:b w:val="1"/>
          <w:bCs w:val="1"/>
          <w:sz w:val="22"/>
          <w:szCs w:val="22"/>
        </w:rPr>
        <w:t>Integrat</w:t>
      </w:r>
      <w:r w:rsidRPr="68672810" w:rsidR="67006006">
        <w:rPr>
          <w:rFonts w:ascii="Times New Roman" w:hAnsi="Times New Roman" w:eastAsia="Times New Roman" w:cs="Times New Roman"/>
          <w:b w:val="1"/>
          <w:bCs w:val="1"/>
          <w:sz w:val="22"/>
          <w:szCs w:val="22"/>
        </w:rPr>
        <w:t>ion at the Site Scale</w:t>
      </w:r>
      <w:r w:rsidRPr="68672810" w:rsidR="217D38D1">
        <w:rPr>
          <w:rFonts w:ascii="Times New Roman" w:hAnsi="Times New Roman" w:eastAsia="Times New Roman" w:cs="Times New Roman"/>
          <w:b w:val="1"/>
          <w:bCs w:val="1"/>
          <w:sz w:val="22"/>
          <w:szCs w:val="22"/>
        </w:rPr>
        <w:t xml:space="preserve">: </w:t>
      </w:r>
    </w:p>
    <w:p w:rsidR="371D93F5" w:rsidP="68672810" w:rsidRDefault="4731096E" w14:paraId="74C42733" w14:textId="54B9824D">
      <w:pPr>
        <w:pStyle w:val="Normal1"/>
        <w:ind w:left="2880" w:firstLine="0"/>
        <w:rPr>
          <w:rFonts w:ascii="Times New Roman" w:hAnsi="Times New Roman" w:eastAsia="Times New Roman" w:cs="Times New Roman"/>
          <w:i w:val="1"/>
          <w:iCs w:val="1"/>
          <w:sz w:val="22"/>
          <w:szCs w:val="22"/>
        </w:rPr>
      </w:pPr>
      <w:r w:rsidRPr="68672810" w:rsidR="24336E6E">
        <w:rPr>
          <w:rFonts w:ascii="Times New Roman" w:hAnsi="Times New Roman" w:eastAsia="Times New Roman" w:cs="Times New Roman"/>
          <w:i w:val="1"/>
          <w:iCs w:val="1"/>
          <w:sz w:val="22"/>
          <w:szCs w:val="22"/>
        </w:rPr>
        <w:t>We</w:t>
      </w:r>
      <w:r w:rsidRPr="68672810" w:rsidR="2770F73B">
        <w:rPr>
          <w:rFonts w:ascii="Times New Roman" w:hAnsi="Times New Roman" w:eastAsia="Times New Roman" w:cs="Times New Roman"/>
          <w:i w:val="1"/>
          <w:iCs w:val="1"/>
          <w:sz w:val="22"/>
          <w:szCs w:val="22"/>
        </w:rPr>
        <w:t xml:space="preserve"> </w:t>
      </w:r>
      <w:r w:rsidRPr="68672810" w:rsidR="24336E6E">
        <w:rPr>
          <w:rFonts w:ascii="Times New Roman" w:hAnsi="Times New Roman" w:eastAsia="Times New Roman" w:cs="Times New Roman"/>
          <w:i w:val="1"/>
          <w:iCs w:val="1"/>
          <w:sz w:val="22"/>
          <w:szCs w:val="22"/>
        </w:rPr>
        <w:t xml:space="preserve">will discuss opportunities for using wetland and floodplain restoration </w:t>
      </w:r>
      <w:r w:rsidRPr="68672810" w:rsidR="24336E6E">
        <w:rPr>
          <w:rFonts w:ascii="Times New Roman" w:hAnsi="Times New Roman" w:eastAsia="Times New Roman" w:cs="Times New Roman"/>
          <w:i w:val="1"/>
          <w:iCs w:val="1"/>
          <w:sz w:val="22"/>
          <w:szCs w:val="22"/>
        </w:rPr>
        <w:t>and protection prioritization tools and methodologies in the hazar</w:t>
      </w:r>
      <w:r w:rsidRPr="68672810" w:rsidR="60312191">
        <w:rPr>
          <w:rFonts w:ascii="Times New Roman" w:hAnsi="Times New Roman" w:eastAsia="Times New Roman" w:cs="Times New Roman"/>
          <w:i w:val="1"/>
          <w:iCs w:val="1"/>
          <w:sz w:val="22"/>
          <w:szCs w:val="22"/>
        </w:rPr>
        <w:t xml:space="preserve">d </w:t>
      </w:r>
      <w:r w:rsidRPr="68672810" w:rsidR="24336E6E">
        <w:rPr>
          <w:rFonts w:ascii="Times New Roman" w:hAnsi="Times New Roman" w:eastAsia="Times New Roman" w:cs="Times New Roman"/>
          <w:i w:val="1"/>
          <w:iCs w:val="1"/>
          <w:sz w:val="22"/>
          <w:szCs w:val="22"/>
        </w:rPr>
        <w:t>mitigation planning and project development process</w:t>
      </w:r>
      <w:r w:rsidRPr="68672810" w:rsidR="5401FD8A">
        <w:rPr>
          <w:rFonts w:ascii="Times New Roman" w:hAnsi="Times New Roman" w:eastAsia="Times New Roman" w:cs="Times New Roman"/>
          <w:i w:val="1"/>
          <w:iCs w:val="1"/>
          <w:sz w:val="22"/>
          <w:szCs w:val="22"/>
        </w:rPr>
        <w:t xml:space="preserve"> at the project</w:t>
      </w:r>
      <w:r w:rsidRPr="68672810" w:rsidR="764035C0">
        <w:rPr>
          <w:rFonts w:ascii="Times New Roman" w:hAnsi="Times New Roman" w:eastAsia="Times New Roman" w:cs="Times New Roman"/>
          <w:i w:val="1"/>
          <w:iCs w:val="1"/>
          <w:sz w:val="22"/>
          <w:szCs w:val="22"/>
        </w:rPr>
        <w:t xml:space="preserve"> </w:t>
      </w:r>
      <w:r w:rsidRPr="68672810" w:rsidR="5401FD8A">
        <w:rPr>
          <w:rFonts w:ascii="Times New Roman" w:hAnsi="Times New Roman" w:eastAsia="Times New Roman" w:cs="Times New Roman"/>
          <w:i w:val="1"/>
          <w:iCs w:val="1"/>
          <w:sz w:val="22"/>
          <w:szCs w:val="22"/>
        </w:rPr>
        <w:t>scal</w:t>
      </w:r>
      <w:r w:rsidRPr="68672810" w:rsidR="5401FD8A">
        <w:rPr>
          <w:rFonts w:ascii="Times New Roman" w:hAnsi="Times New Roman" w:eastAsia="Times New Roman" w:cs="Times New Roman"/>
          <w:i w:val="1"/>
          <w:iCs w:val="1"/>
          <w:sz w:val="22"/>
          <w:szCs w:val="22"/>
        </w:rPr>
        <w:t>e</w:t>
      </w:r>
      <w:r w:rsidRPr="68672810" w:rsidR="24336E6E">
        <w:rPr>
          <w:rFonts w:ascii="Times New Roman" w:hAnsi="Times New Roman" w:eastAsia="Times New Roman" w:cs="Times New Roman"/>
          <w:i w:val="1"/>
          <w:iCs w:val="1"/>
          <w:sz w:val="22"/>
          <w:szCs w:val="22"/>
        </w:rPr>
        <w:t>.</w:t>
      </w:r>
      <w:r w:rsidRPr="68672810" w:rsidR="24336E6E">
        <w:rPr>
          <w:rFonts w:ascii="Times New Roman" w:hAnsi="Times New Roman" w:eastAsia="Times New Roman" w:cs="Times New Roman"/>
          <w:i w:val="1"/>
          <w:iCs w:val="1"/>
          <w:sz w:val="22"/>
          <w:szCs w:val="22"/>
        </w:rPr>
        <w:t xml:space="preserve"> </w:t>
      </w:r>
      <w:r w:rsidRPr="68672810" w:rsidR="24336E6E">
        <w:rPr>
          <w:rFonts w:ascii="Times New Roman" w:hAnsi="Times New Roman" w:eastAsia="Times New Roman" w:cs="Times New Roman"/>
          <w:i w:val="1"/>
          <w:iCs w:val="1"/>
          <w:sz w:val="22"/>
          <w:szCs w:val="22"/>
        </w:rPr>
        <w:t xml:space="preserve"> </w:t>
      </w:r>
    </w:p>
    <w:p w:rsidR="5EF788FE" w:rsidP="5EF788FE" w:rsidRDefault="5EF788FE" w14:paraId="76ABBDE6" w14:textId="72F4624A">
      <w:pPr>
        <w:pStyle w:val="Normal1"/>
        <w:rPr>
          <w:rFonts w:ascii="Times New Roman" w:hAnsi="Times New Roman" w:eastAsia="Times New Roman" w:cs="Times New Roman"/>
          <w:b/>
          <w:bCs/>
          <w:sz w:val="22"/>
          <w:szCs w:val="22"/>
        </w:rPr>
      </w:pPr>
    </w:p>
    <w:p w:rsidR="4731096E" w:rsidP="371D93F5" w:rsidRDefault="4731096E" w14:paraId="7F0AF603" w14:textId="5C82F5D9">
      <w:pPr>
        <w:pStyle w:val="Normal1"/>
        <w:ind w:left="2880"/>
        <w:rPr>
          <w:rFonts w:ascii="Times New Roman" w:hAnsi="Times New Roman" w:eastAsia="Times New Roman" w:cs="Times New Roman"/>
          <w:sz w:val="22"/>
          <w:szCs w:val="22"/>
        </w:rPr>
      </w:pPr>
      <w:r w:rsidRPr="371D93F5">
        <w:rPr>
          <w:rFonts w:ascii="Times New Roman" w:hAnsi="Times New Roman" w:eastAsia="Times New Roman" w:cs="Times New Roman"/>
          <w:sz w:val="22"/>
          <w:szCs w:val="22"/>
        </w:rPr>
        <w:t xml:space="preserve">Breakout </w:t>
      </w:r>
      <w:r w:rsidR="00AA6CF3">
        <w:rPr>
          <w:rFonts w:ascii="Times New Roman" w:hAnsi="Times New Roman" w:eastAsia="Times New Roman" w:cs="Times New Roman"/>
          <w:sz w:val="22"/>
          <w:szCs w:val="22"/>
        </w:rPr>
        <w:t xml:space="preserve">groups will collaborate to </w:t>
      </w:r>
      <w:r w:rsidR="00A02C0B">
        <w:rPr>
          <w:rFonts w:ascii="Times New Roman" w:hAnsi="Times New Roman" w:eastAsia="Times New Roman" w:cs="Times New Roman"/>
          <w:sz w:val="22"/>
          <w:szCs w:val="22"/>
        </w:rPr>
        <w:t>identify</w:t>
      </w:r>
      <w:r w:rsidRPr="371D93F5">
        <w:rPr>
          <w:rFonts w:ascii="Times New Roman" w:hAnsi="Times New Roman" w:eastAsia="Times New Roman" w:cs="Times New Roman"/>
          <w:sz w:val="22"/>
          <w:szCs w:val="22"/>
        </w:rPr>
        <w:t xml:space="preserve"> 3 priority action items/</w:t>
      </w:r>
      <w:r w:rsidR="00C55FE0">
        <w:rPr>
          <w:rFonts w:ascii="Times New Roman" w:hAnsi="Times New Roman" w:eastAsia="Times New Roman" w:cs="Times New Roman"/>
          <w:sz w:val="22"/>
          <w:szCs w:val="22"/>
        </w:rPr>
        <w:t xml:space="preserve"> </w:t>
      </w:r>
      <w:r w:rsidRPr="371D93F5">
        <w:rPr>
          <w:rFonts w:ascii="Times New Roman" w:hAnsi="Times New Roman" w:eastAsia="Times New Roman" w:cs="Times New Roman"/>
          <w:sz w:val="22"/>
          <w:szCs w:val="22"/>
        </w:rPr>
        <w:t>resources to address the issue.</w:t>
      </w:r>
    </w:p>
    <w:p w:rsidR="371D93F5" w:rsidP="371D93F5" w:rsidRDefault="371D93F5" w14:paraId="1AABE739" w14:textId="48F65A0F">
      <w:pPr>
        <w:pStyle w:val="Normal1"/>
        <w:rPr>
          <w:rFonts w:ascii="Times New Roman" w:hAnsi="Times New Roman" w:eastAsia="Times New Roman" w:cs="Times New Roman"/>
          <w:sz w:val="22"/>
          <w:szCs w:val="22"/>
        </w:rPr>
      </w:pPr>
    </w:p>
    <w:p w:rsidR="00CA3BAD" w:rsidRDefault="00167EA6" w14:paraId="0000006B" w14:textId="77777777">
      <w:pPr>
        <w:pStyle w:val="Normal1"/>
        <w:rPr>
          <w:rFonts w:ascii="Times New Roman" w:hAnsi="Times New Roman" w:eastAsia="Times New Roman" w:cs="Times New Roman"/>
          <w:b/>
          <w:sz w:val="22"/>
          <w:szCs w:val="22"/>
        </w:rPr>
      </w:pPr>
      <w:r w:rsidRPr="371D93F5">
        <w:rPr>
          <w:rFonts w:ascii="Times New Roman" w:hAnsi="Times New Roman" w:eastAsia="Times New Roman" w:cs="Times New Roman"/>
          <w:b/>
          <w:bCs/>
          <w:sz w:val="22"/>
          <w:szCs w:val="22"/>
        </w:rPr>
        <w:t xml:space="preserve">5:00 pm </w:t>
      </w:r>
      <w:r>
        <w:tab/>
      </w:r>
      <w:r>
        <w:tab/>
      </w:r>
      <w:r>
        <w:tab/>
      </w:r>
      <w:r w:rsidRPr="371D93F5">
        <w:rPr>
          <w:rFonts w:ascii="Times New Roman" w:hAnsi="Times New Roman" w:eastAsia="Times New Roman" w:cs="Times New Roman"/>
          <w:b/>
          <w:bCs/>
          <w:sz w:val="22"/>
          <w:szCs w:val="22"/>
        </w:rPr>
        <w:t>Wrap-Up</w:t>
      </w:r>
    </w:p>
    <w:p w:rsidR="00CA3BAD" w:rsidRDefault="00CA3BAD" w14:paraId="00000081" w14:textId="77777777">
      <w:pPr>
        <w:pStyle w:val="Normal1"/>
        <w:rPr>
          <w:rFonts w:ascii="Times New Roman" w:hAnsi="Times New Roman" w:eastAsia="Times New Roman" w:cs="Times New Roman"/>
          <w:b/>
          <w:i/>
          <w:sz w:val="22"/>
          <w:szCs w:val="22"/>
        </w:rPr>
      </w:pPr>
    </w:p>
    <w:p w:rsidR="00CA3BAD" w:rsidP="371D93F5" w:rsidRDefault="00CA3BAD" w14:paraId="00000094" w14:textId="31DD7D20">
      <w:pPr>
        <w:pStyle w:val="Normal1"/>
        <w:rPr>
          <w:rFonts w:ascii="Times New Roman" w:hAnsi="Times New Roman" w:eastAsia="Times New Roman" w:cs="Times New Roman"/>
          <w:sz w:val="22"/>
          <w:szCs w:val="22"/>
        </w:rPr>
      </w:pPr>
    </w:p>
    <w:p w:rsidR="00CA3BAD" w:rsidP="371D93F5" w:rsidRDefault="00167EA6" w14:paraId="00000095" w14:textId="1B312ED2">
      <w:pPr>
        <w:pStyle w:val="Normal1"/>
        <w:rPr>
          <w:rFonts w:ascii="Times New Roman" w:hAnsi="Times New Roman" w:eastAsia="Times New Roman" w:cs="Times New Roman"/>
          <w:b/>
          <w:bCs/>
          <w:sz w:val="28"/>
          <w:szCs w:val="28"/>
        </w:rPr>
      </w:pPr>
      <w:r w:rsidRPr="371D93F5">
        <w:rPr>
          <w:rFonts w:ascii="Times New Roman" w:hAnsi="Times New Roman" w:eastAsia="Times New Roman" w:cs="Times New Roman"/>
          <w:b/>
          <w:bCs/>
          <w:sz w:val="28"/>
          <w:szCs w:val="28"/>
        </w:rPr>
        <w:t xml:space="preserve">Day </w:t>
      </w:r>
      <w:r w:rsidRPr="371D93F5" w:rsidR="56B6E22E">
        <w:rPr>
          <w:rFonts w:ascii="Times New Roman" w:hAnsi="Times New Roman" w:eastAsia="Times New Roman" w:cs="Times New Roman"/>
          <w:b/>
          <w:bCs/>
          <w:sz w:val="28"/>
          <w:szCs w:val="28"/>
        </w:rPr>
        <w:t>2</w:t>
      </w:r>
      <w:r w:rsidRPr="371D93F5">
        <w:rPr>
          <w:rFonts w:ascii="Times New Roman" w:hAnsi="Times New Roman" w:eastAsia="Times New Roman" w:cs="Times New Roman"/>
          <w:b/>
          <w:bCs/>
          <w:sz w:val="28"/>
          <w:szCs w:val="28"/>
        </w:rPr>
        <w:t xml:space="preserve"> </w:t>
      </w:r>
    </w:p>
    <w:p w:rsidR="00CA3BAD" w:rsidRDefault="00CA3BAD" w14:paraId="00000096" w14:textId="77777777">
      <w:pPr>
        <w:pStyle w:val="Normal1"/>
        <w:rPr>
          <w:rFonts w:ascii="Times New Roman" w:hAnsi="Times New Roman" w:eastAsia="Times New Roman" w:cs="Times New Roman"/>
          <w:sz w:val="22"/>
          <w:szCs w:val="22"/>
        </w:rPr>
      </w:pPr>
    </w:p>
    <w:p w:rsidR="00CA3BAD" w:rsidP="371D93F5" w:rsidRDefault="156E1627" w14:paraId="2EA02AB7" w14:textId="5939BDB3">
      <w:pPr>
        <w:pStyle w:val="Normal1"/>
        <w:rPr>
          <w:rFonts w:ascii="Times New Roman" w:hAnsi="Times New Roman" w:eastAsia="Times New Roman" w:cs="Times New Roman"/>
          <w:b/>
          <w:bCs/>
          <w:sz w:val="22"/>
          <w:szCs w:val="22"/>
        </w:rPr>
      </w:pPr>
      <w:r w:rsidRPr="371D93F5">
        <w:rPr>
          <w:rFonts w:ascii="Times New Roman" w:hAnsi="Times New Roman" w:eastAsia="Times New Roman" w:cs="Times New Roman"/>
          <w:b/>
          <w:bCs/>
          <w:sz w:val="22"/>
          <w:szCs w:val="22"/>
        </w:rPr>
        <w:t xml:space="preserve">12:00 pm – 12:15 pm </w:t>
      </w:r>
      <w:r w:rsidR="00CA3BAD">
        <w:tab/>
      </w:r>
      <w:r w:rsidR="00CA3BAD">
        <w:tab/>
      </w:r>
      <w:r w:rsidRPr="371D93F5">
        <w:rPr>
          <w:rFonts w:ascii="Times New Roman" w:hAnsi="Times New Roman" w:eastAsia="Times New Roman" w:cs="Times New Roman"/>
          <w:b/>
          <w:bCs/>
          <w:sz w:val="22"/>
          <w:szCs w:val="22"/>
        </w:rPr>
        <w:t>Welcome and Workshop Objectives</w:t>
      </w:r>
    </w:p>
    <w:p w:rsidR="00CA3BAD" w:rsidP="371D93F5" w:rsidRDefault="00CA3BAD" w14:paraId="5B5D367F" w14:textId="4F7B3D22">
      <w:pPr>
        <w:pStyle w:val="Normal1"/>
        <w:rPr>
          <w:rFonts w:ascii="Times New Roman" w:hAnsi="Times New Roman" w:eastAsia="Times New Roman" w:cs="Times New Roman"/>
          <w:b/>
          <w:bCs/>
          <w:sz w:val="22"/>
          <w:szCs w:val="22"/>
        </w:rPr>
      </w:pPr>
    </w:p>
    <w:p w:rsidR="00CA3BAD" w:rsidP="371D93F5" w:rsidRDefault="6EDE247D" w14:paraId="7B9C34B9" w14:textId="79A21A4C">
      <w:pPr>
        <w:pStyle w:val="Normal1"/>
        <w:rPr>
          <w:rFonts w:ascii="Times New Roman" w:hAnsi="Times New Roman" w:eastAsia="Times New Roman" w:cs="Times New Roman"/>
          <w:sz w:val="22"/>
          <w:szCs w:val="22"/>
        </w:rPr>
      </w:pPr>
      <w:r w:rsidRPr="371D93F5">
        <w:rPr>
          <w:rFonts w:ascii="Times New Roman" w:hAnsi="Times New Roman" w:eastAsia="Times New Roman" w:cs="Times New Roman"/>
          <w:b/>
          <w:bCs/>
          <w:sz w:val="22"/>
          <w:szCs w:val="22"/>
        </w:rPr>
        <w:t>12:15 pm - 1:</w:t>
      </w:r>
      <w:r w:rsidRPr="371D93F5" w:rsidR="6EEC5D97">
        <w:rPr>
          <w:rFonts w:ascii="Times New Roman" w:hAnsi="Times New Roman" w:eastAsia="Times New Roman" w:cs="Times New Roman"/>
          <w:b/>
          <w:bCs/>
          <w:sz w:val="22"/>
          <w:szCs w:val="22"/>
        </w:rPr>
        <w:t>00</w:t>
      </w:r>
      <w:r w:rsidRPr="371D93F5">
        <w:rPr>
          <w:rFonts w:ascii="Times New Roman" w:hAnsi="Times New Roman" w:eastAsia="Times New Roman" w:cs="Times New Roman"/>
          <w:b/>
          <w:bCs/>
          <w:sz w:val="22"/>
          <w:szCs w:val="22"/>
        </w:rPr>
        <w:t xml:space="preserve"> pm </w:t>
      </w:r>
      <w:r w:rsidR="00CA3BAD">
        <w:tab/>
      </w:r>
      <w:r w:rsidR="00CA3BAD">
        <w:tab/>
      </w:r>
      <w:r w:rsidRPr="371D93F5" w:rsidR="54A8847D">
        <w:rPr>
          <w:rFonts w:ascii="Times New Roman" w:hAnsi="Times New Roman" w:eastAsia="Times New Roman" w:cs="Times New Roman"/>
          <w:b/>
          <w:bCs/>
          <w:sz w:val="22"/>
          <w:szCs w:val="22"/>
        </w:rPr>
        <w:t xml:space="preserve">Session </w:t>
      </w:r>
      <w:r w:rsidRPr="371D93F5" w:rsidR="0CB8A927">
        <w:rPr>
          <w:rFonts w:ascii="Times New Roman" w:hAnsi="Times New Roman" w:eastAsia="Times New Roman" w:cs="Times New Roman"/>
          <w:b/>
          <w:bCs/>
          <w:sz w:val="22"/>
          <w:szCs w:val="22"/>
        </w:rPr>
        <w:t>5</w:t>
      </w:r>
      <w:r w:rsidRPr="371D93F5" w:rsidR="54A8847D">
        <w:rPr>
          <w:rFonts w:ascii="Times New Roman" w:hAnsi="Times New Roman" w:eastAsia="Times New Roman" w:cs="Times New Roman"/>
          <w:b/>
          <w:bCs/>
          <w:sz w:val="22"/>
          <w:szCs w:val="22"/>
        </w:rPr>
        <w:t xml:space="preserve">: How </w:t>
      </w:r>
      <w:r w:rsidR="000966EA">
        <w:rPr>
          <w:rFonts w:ascii="Times New Roman" w:hAnsi="Times New Roman" w:eastAsia="Times New Roman" w:cs="Times New Roman"/>
          <w:b/>
          <w:bCs/>
          <w:sz w:val="22"/>
          <w:szCs w:val="22"/>
        </w:rPr>
        <w:t xml:space="preserve">to create good projects (and </w:t>
      </w:r>
      <w:r w:rsidRPr="371D93F5" w:rsidR="54A8847D">
        <w:rPr>
          <w:rFonts w:ascii="Times New Roman" w:hAnsi="Times New Roman" w:eastAsia="Times New Roman" w:cs="Times New Roman"/>
          <w:b/>
          <w:bCs/>
          <w:sz w:val="22"/>
          <w:szCs w:val="22"/>
        </w:rPr>
        <w:t xml:space="preserve">avoid bad </w:t>
      </w:r>
      <w:r w:rsidR="000966EA">
        <w:rPr>
          <w:rFonts w:ascii="Times New Roman" w:hAnsi="Times New Roman" w:eastAsia="Times New Roman" w:cs="Times New Roman"/>
          <w:b/>
          <w:bCs/>
          <w:sz w:val="22"/>
          <w:szCs w:val="22"/>
        </w:rPr>
        <w:t>one</w:t>
      </w:r>
      <w:r w:rsidRPr="371D93F5" w:rsidR="54A8847D">
        <w:rPr>
          <w:rFonts w:ascii="Times New Roman" w:hAnsi="Times New Roman" w:eastAsia="Times New Roman" w:cs="Times New Roman"/>
          <w:b/>
          <w:bCs/>
          <w:sz w:val="22"/>
          <w:szCs w:val="22"/>
        </w:rPr>
        <w:t>s</w:t>
      </w:r>
      <w:r w:rsidR="000966EA">
        <w:rPr>
          <w:rFonts w:ascii="Times New Roman" w:hAnsi="Times New Roman" w:eastAsia="Times New Roman" w:cs="Times New Roman"/>
          <w:b/>
          <w:bCs/>
          <w:sz w:val="22"/>
          <w:szCs w:val="22"/>
        </w:rPr>
        <w:t>)</w:t>
      </w:r>
    </w:p>
    <w:p w:rsidR="00CA3BAD" w:rsidP="371D93F5" w:rsidRDefault="54A8847D" w14:paraId="3034949E" w14:textId="2939C4D9">
      <w:pPr>
        <w:pStyle w:val="Normal1"/>
        <w:ind w:left="2880"/>
        <w:rPr>
          <w:rFonts w:ascii="Times New Roman" w:hAnsi="Times New Roman" w:eastAsia="Times New Roman" w:cs="Times New Roman"/>
          <w:i/>
          <w:iCs/>
          <w:sz w:val="22"/>
          <w:szCs w:val="22"/>
        </w:rPr>
      </w:pPr>
      <w:r w:rsidRPr="371D93F5">
        <w:rPr>
          <w:rFonts w:ascii="Times New Roman" w:hAnsi="Times New Roman" w:eastAsia="Times New Roman" w:cs="Times New Roman"/>
          <w:i/>
          <w:iCs/>
          <w:sz w:val="22"/>
          <w:szCs w:val="22"/>
        </w:rPr>
        <w:t xml:space="preserve">This </w:t>
      </w:r>
      <w:r w:rsidR="00EF234D">
        <w:rPr>
          <w:rFonts w:ascii="Times New Roman" w:hAnsi="Times New Roman" w:eastAsia="Times New Roman" w:cs="Times New Roman"/>
          <w:i/>
          <w:iCs/>
          <w:sz w:val="22"/>
          <w:szCs w:val="22"/>
        </w:rPr>
        <w:t>session</w:t>
      </w:r>
      <w:r w:rsidRPr="371D93F5">
        <w:rPr>
          <w:rFonts w:ascii="Times New Roman" w:hAnsi="Times New Roman" w:eastAsia="Times New Roman" w:cs="Times New Roman"/>
          <w:i/>
          <w:iCs/>
          <w:sz w:val="22"/>
          <w:szCs w:val="22"/>
        </w:rPr>
        <w:t xml:space="preserve"> will discuss ways to ensure that nature-based projects are designed and managed to yield projects that meet their desired objectives and provide multiple benefits to communities</w:t>
      </w:r>
      <w:r w:rsidR="00AD0B53">
        <w:rPr>
          <w:rFonts w:ascii="Times New Roman" w:hAnsi="Times New Roman" w:eastAsia="Times New Roman" w:cs="Times New Roman"/>
          <w:i/>
          <w:iCs/>
          <w:sz w:val="22"/>
          <w:szCs w:val="22"/>
        </w:rPr>
        <w:t xml:space="preserve"> (and </w:t>
      </w:r>
      <w:r w:rsidRPr="371D93F5" w:rsidR="00AD0B53">
        <w:rPr>
          <w:rFonts w:ascii="Times New Roman" w:hAnsi="Times New Roman" w:eastAsia="Times New Roman" w:cs="Times New Roman"/>
          <w:i/>
          <w:iCs/>
          <w:sz w:val="22"/>
          <w:szCs w:val="22"/>
        </w:rPr>
        <w:t>avoid ill-conceived projects</w:t>
      </w:r>
      <w:r w:rsidR="00AD0B53">
        <w:rPr>
          <w:rFonts w:ascii="Times New Roman" w:hAnsi="Times New Roman" w:eastAsia="Times New Roman" w:cs="Times New Roman"/>
          <w:i/>
          <w:iCs/>
          <w:sz w:val="22"/>
          <w:szCs w:val="22"/>
        </w:rPr>
        <w:t>)</w:t>
      </w:r>
      <w:r w:rsidRPr="371D93F5">
        <w:rPr>
          <w:rFonts w:ascii="Times New Roman" w:hAnsi="Times New Roman" w:eastAsia="Times New Roman" w:cs="Times New Roman"/>
          <w:i/>
          <w:iCs/>
          <w:sz w:val="22"/>
          <w:szCs w:val="22"/>
        </w:rPr>
        <w:t>.</w:t>
      </w:r>
    </w:p>
    <w:p w:rsidR="00CA3BAD" w:rsidP="371D93F5" w:rsidRDefault="54A8847D" w14:paraId="2B30569B" w14:textId="24343DD6">
      <w:pPr>
        <w:pStyle w:val="Normal1"/>
        <w:ind w:left="2880" w:hanging="2880"/>
        <w:rPr>
          <w:rFonts w:ascii="Times New Roman" w:hAnsi="Times New Roman" w:eastAsia="Times New Roman" w:cs="Times New Roman"/>
          <w:i/>
          <w:iCs/>
          <w:sz w:val="22"/>
          <w:szCs w:val="22"/>
        </w:rPr>
      </w:pPr>
      <w:r w:rsidRPr="371D93F5">
        <w:rPr>
          <w:rFonts w:ascii="Times New Roman" w:hAnsi="Times New Roman" w:eastAsia="Times New Roman" w:cs="Times New Roman"/>
          <w:i/>
          <w:iCs/>
          <w:sz w:val="22"/>
          <w:szCs w:val="22"/>
        </w:rPr>
        <w:t xml:space="preserve">  </w:t>
      </w:r>
    </w:p>
    <w:p w:rsidRPr="00EC4B8B" w:rsidR="00CA3BAD" w:rsidP="5EF788FE" w:rsidRDefault="54A8847D" w14:paraId="0D151140" w14:textId="7A554B90">
      <w:pPr>
        <w:pStyle w:val="Normal1"/>
        <w:numPr>
          <w:ilvl w:val="0"/>
          <w:numId w:val="12"/>
        </w:numPr>
        <w:ind w:left="3240"/>
        <w:rPr>
          <w:rFonts w:ascii="Times New Roman" w:hAnsi="Times New Roman" w:eastAsia="Times New Roman" w:cs="Times New Roman"/>
          <w:sz w:val="22"/>
          <w:szCs w:val="22"/>
        </w:rPr>
      </w:pPr>
      <w:r w:rsidRPr="00EC4B8B">
        <w:rPr>
          <w:rFonts w:ascii="Times New Roman" w:hAnsi="Times New Roman" w:eastAsia="Times New Roman" w:cs="Times New Roman"/>
          <w:sz w:val="22"/>
          <w:szCs w:val="22"/>
        </w:rPr>
        <w:t xml:space="preserve">Viv Bennett, </w:t>
      </w:r>
      <w:r w:rsidRPr="00EC4B8B" w:rsidR="00355CFC">
        <w:rPr>
          <w:rFonts w:ascii="Times New Roman" w:hAnsi="Times New Roman" w:eastAsia="Times New Roman" w:cs="Times New Roman"/>
          <w:sz w:val="22"/>
          <w:szCs w:val="22"/>
        </w:rPr>
        <w:t xml:space="preserve">Director of Protection and Conservation Strategies, </w:t>
      </w:r>
      <w:r w:rsidRPr="00EC4B8B">
        <w:rPr>
          <w:rFonts w:ascii="Times New Roman" w:hAnsi="Times New Roman" w:eastAsia="Times New Roman" w:cs="Times New Roman"/>
          <w:sz w:val="22"/>
          <w:szCs w:val="22"/>
        </w:rPr>
        <w:t>The Nature Conservancy</w:t>
      </w:r>
    </w:p>
    <w:p w:rsidR="00CA3BAD" w:rsidP="371D93F5" w:rsidRDefault="00CA3BAD" w14:paraId="02D1F370" w14:textId="4C2738AB">
      <w:pPr>
        <w:pStyle w:val="Normal1"/>
        <w:ind w:left="2160" w:firstLine="720"/>
        <w:rPr>
          <w:rFonts w:ascii="Times New Roman" w:hAnsi="Times New Roman" w:eastAsia="Times New Roman" w:cs="Times New Roman"/>
          <w:b/>
          <w:bCs/>
          <w:sz w:val="22"/>
          <w:szCs w:val="22"/>
        </w:rPr>
      </w:pPr>
    </w:p>
    <w:p w:rsidR="54A8847D" w:rsidP="4E25BD6C" w:rsidRDefault="4B177E5E" w14:paraId="10C0C5A9" w14:textId="5C0B5312">
      <w:pPr>
        <w:pStyle w:val="Normal1"/>
        <w:rPr>
          <w:rFonts w:ascii="Times New Roman" w:hAnsi="Times New Roman" w:eastAsia="Times New Roman" w:cs="Times New Roman"/>
          <w:i/>
          <w:iCs/>
          <w:sz w:val="22"/>
          <w:szCs w:val="22"/>
        </w:rPr>
      </w:pPr>
      <w:r w:rsidRPr="4E25BD6C">
        <w:rPr>
          <w:rFonts w:ascii="Times New Roman" w:hAnsi="Times New Roman" w:eastAsia="Times New Roman" w:cs="Times New Roman"/>
          <w:b/>
          <w:bCs/>
          <w:sz w:val="22"/>
          <w:szCs w:val="22"/>
        </w:rPr>
        <w:t>1:</w:t>
      </w:r>
      <w:r w:rsidRPr="4E25BD6C" w:rsidR="14D893E2">
        <w:rPr>
          <w:rFonts w:ascii="Times New Roman" w:hAnsi="Times New Roman" w:eastAsia="Times New Roman" w:cs="Times New Roman"/>
          <w:b/>
          <w:bCs/>
          <w:sz w:val="22"/>
          <w:szCs w:val="22"/>
        </w:rPr>
        <w:t>00</w:t>
      </w:r>
      <w:r w:rsidRPr="4E25BD6C">
        <w:rPr>
          <w:rFonts w:ascii="Times New Roman" w:hAnsi="Times New Roman" w:eastAsia="Times New Roman" w:cs="Times New Roman"/>
          <w:b/>
          <w:bCs/>
          <w:sz w:val="22"/>
          <w:szCs w:val="22"/>
        </w:rPr>
        <w:t xml:space="preserve"> pm – 2:30 pm </w:t>
      </w:r>
      <w:r w:rsidR="54A8847D">
        <w:tab/>
      </w:r>
      <w:r w:rsidR="54A8847D">
        <w:tab/>
      </w:r>
      <w:r w:rsidRPr="4E25BD6C" w:rsidR="580462FB">
        <w:rPr>
          <w:rFonts w:ascii="Times New Roman" w:hAnsi="Times New Roman" w:eastAsia="Times New Roman" w:cs="Times New Roman"/>
          <w:b/>
          <w:bCs/>
          <w:sz w:val="22"/>
          <w:szCs w:val="22"/>
        </w:rPr>
        <w:t xml:space="preserve">Session </w:t>
      </w:r>
      <w:r w:rsidRPr="4E25BD6C" w:rsidR="5A6E5935">
        <w:rPr>
          <w:rFonts w:ascii="Times New Roman" w:hAnsi="Times New Roman" w:eastAsia="Times New Roman" w:cs="Times New Roman"/>
          <w:b/>
          <w:bCs/>
          <w:sz w:val="22"/>
          <w:szCs w:val="22"/>
        </w:rPr>
        <w:t>6</w:t>
      </w:r>
      <w:r w:rsidRPr="4E25BD6C" w:rsidR="580462FB">
        <w:rPr>
          <w:rFonts w:ascii="Times New Roman" w:hAnsi="Times New Roman" w:eastAsia="Times New Roman" w:cs="Times New Roman"/>
          <w:b/>
          <w:bCs/>
          <w:sz w:val="22"/>
          <w:szCs w:val="22"/>
        </w:rPr>
        <w:t xml:space="preserve">: Breakout Discussions </w:t>
      </w:r>
      <w:r w:rsidRPr="4E25BD6C" w:rsidR="45CB134C">
        <w:rPr>
          <w:rFonts w:ascii="Times New Roman" w:hAnsi="Times New Roman" w:eastAsia="Times New Roman" w:cs="Times New Roman"/>
          <w:b/>
          <w:bCs/>
          <w:sz w:val="22"/>
          <w:szCs w:val="22"/>
        </w:rPr>
        <w:t>2</w:t>
      </w:r>
      <w:r w:rsidRPr="4E25BD6C" w:rsidR="580462FB">
        <w:rPr>
          <w:rFonts w:ascii="Times New Roman" w:hAnsi="Times New Roman" w:eastAsia="Times New Roman" w:cs="Times New Roman"/>
          <w:b/>
          <w:bCs/>
          <w:sz w:val="22"/>
          <w:szCs w:val="22"/>
        </w:rPr>
        <w:t xml:space="preserve"> – </w:t>
      </w:r>
      <w:r w:rsidRPr="4E25BD6C" w:rsidR="10C024B8">
        <w:rPr>
          <w:rFonts w:ascii="Times New Roman" w:hAnsi="Times New Roman" w:eastAsia="Times New Roman" w:cs="Times New Roman"/>
          <w:b/>
          <w:bCs/>
          <w:sz w:val="22"/>
          <w:szCs w:val="22"/>
        </w:rPr>
        <w:t xml:space="preserve">Integration at the Watershed </w:t>
      </w:r>
      <w:r w:rsidR="54A8847D">
        <w:tab/>
      </w:r>
      <w:r w:rsidR="54A8847D">
        <w:tab/>
      </w:r>
      <w:r w:rsidR="54A8847D">
        <w:tab/>
      </w:r>
      <w:r w:rsidR="54A8847D">
        <w:tab/>
      </w:r>
      <w:r w:rsidRPr="4E25BD6C" w:rsidR="10C024B8">
        <w:rPr>
          <w:rFonts w:ascii="Times New Roman" w:hAnsi="Times New Roman" w:eastAsia="Times New Roman" w:cs="Times New Roman"/>
          <w:b/>
          <w:bCs/>
          <w:sz w:val="22"/>
          <w:szCs w:val="22"/>
        </w:rPr>
        <w:t xml:space="preserve">Scale: </w:t>
      </w:r>
      <w:r w:rsidRPr="4E25BD6C" w:rsidR="10C024B8">
        <w:rPr>
          <w:rFonts w:ascii="Times New Roman" w:hAnsi="Times New Roman" w:eastAsia="Times New Roman" w:cs="Times New Roman"/>
          <w:i/>
          <w:iCs/>
          <w:sz w:val="22"/>
          <w:szCs w:val="22"/>
        </w:rPr>
        <w:t xml:space="preserve">We will discuss opportunities for using wetland and floodplain </w:t>
      </w:r>
      <w:r w:rsidR="54A8847D">
        <w:tab/>
      </w:r>
      <w:r w:rsidR="54A8847D">
        <w:tab/>
      </w:r>
      <w:r w:rsidR="54A8847D">
        <w:tab/>
      </w:r>
      <w:r w:rsidR="54A8847D">
        <w:tab/>
      </w:r>
      <w:r w:rsidRPr="4E25BD6C" w:rsidR="10C024B8">
        <w:rPr>
          <w:rFonts w:ascii="Times New Roman" w:hAnsi="Times New Roman" w:eastAsia="Times New Roman" w:cs="Times New Roman"/>
          <w:i/>
          <w:iCs/>
          <w:sz w:val="22"/>
          <w:szCs w:val="22"/>
        </w:rPr>
        <w:t xml:space="preserve">restoration and protection prioritization tools and methodologies in the </w:t>
      </w:r>
      <w:r w:rsidR="54A8847D">
        <w:tab/>
      </w:r>
      <w:r w:rsidR="54A8847D">
        <w:tab/>
      </w:r>
      <w:r w:rsidR="54A8847D">
        <w:tab/>
      </w:r>
      <w:r w:rsidR="54A8847D">
        <w:tab/>
      </w:r>
      <w:r w:rsidRPr="4E25BD6C" w:rsidR="10C024B8">
        <w:rPr>
          <w:rFonts w:ascii="Times New Roman" w:hAnsi="Times New Roman" w:eastAsia="Times New Roman" w:cs="Times New Roman"/>
          <w:i/>
          <w:iCs/>
          <w:sz w:val="22"/>
          <w:szCs w:val="22"/>
        </w:rPr>
        <w:t>hazard mitigation planning and project development process at the</w:t>
      </w:r>
      <w:r w:rsidRPr="4E25BD6C" w:rsidR="3989C3B0">
        <w:rPr>
          <w:rFonts w:ascii="Times New Roman" w:hAnsi="Times New Roman" w:eastAsia="Times New Roman" w:cs="Times New Roman"/>
          <w:i/>
          <w:iCs/>
          <w:sz w:val="22"/>
          <w:szCs w:val="22"/>
        </w:rPr>
        <w:t xml:space="preserve"> </w:t>
      </w:r>
      <w:r w:rsidR="54A8847D">
        <w:tab/>
      </w:r>
      <w:r w:rsidR="54A8847D">
        <w:tab/>
      </w:r>
      <w:r w:rsidR="54A8847D">
        <w:tab/>
      </w:r>
      <w:r w:rsidR="54A8847D">
        <w:tab/>
      </w:r>
      <w:r w:rsidRPr="4E25BD6C" w:rsidR="5945D471">
        <w:rPr>
          <w:rFonts w:ascii="Times New Roman" w:hAnsi="Times New Roman" w:eastAsia="Times New Roman" w:cs="Times New Roman"/>
          <w:i/>
          <w:iCs/>
          <w:sz w:val="22"/>
          <w:szCs w:val="22"/>
        </w:rPr>
        <w:t>watershed scale</w:t>
      </w:r>
      <w:r w:rsidRPr="4E25BD6C" w:rsidR="10C024B8">
        <w:rPr>
          <w:rFonts w:ascii="Times New Roman" w:hAnsi="Times New Roman" w:eastAsia="Times New Roman" w:cs="Times New Roman"/>
          <w:i/>
          <w:iCs/>
          <w:sz w:val="22"/>
          <w:szCs w:val="22"/>
        </w:rPr>
        <w:t xml:space="preserve">. </w:t>
      </w:r>
    </w:p>
    <w:p w:rsidR="00AA6CF3" w:rsidP="371D93F5" w:rsidRDefault="00AA6CF3" w14:paraId="3BFA5828" w14:textId="7F635FE6">
      <w:pPr>
        <w:pStyle w:val="Normal1"/>
        <w:ind w:left="2880"/>
        <w:rPr>
          <w:rFonts w:ascii="Times New Roman" w:hAnsi="Times New Roman" w:eastAsia="Times New Roman" w:cs="Times New Roman"/>
          <w:sz w:val="22"/>
          <w:szCs w:val="22"/>
        </w:rPr>
      </w:pPr>
    </w:p>
    <w:p w:rsidR="00A02C0B" w:rsidP="00A02C0B" w:rsidRDefault="00A02C0B" w14:paraId="6B3B9E8A" w14:textId="77777777">
      <w:pPr>
        <w:pStyle w:val="Normal1"/>
        <w:ind w:left="2880"/>
        <w:rPr>
          <w:rFonts w:ascii="Times New Roman" w:hAnsi="Times New Roman" w:eastAsia="Times New Roman" w:cs="Times New Roman"/>
          <w:sz w:val="22"/>
          <w:szCs w:val="22"/>
        </w:rPr>
      </w:pPr>
      <w:r w:rsidRPr="371D93F5">
        <w:rPr>
          <w:rFonts w:ascii="Times New Roman" w:hAnsi="Times New Roman" w:eastAsia="Times New Roman" w:cs="Times New Roman"/>
          <w:sz w:val="22"/>
          <w:szCs w:val="22"/>
        </w:rPr>
        <w:t xml:space="preserve">Breakout </w:t>
      </w:r>
      <w:r>
        <w:rPr>
          <w:rFonts w:ascii="Times New Roman" w:hAnsi="Times New Roman" w:eastAsia="Times New Roman" w:cs="Times New Roman"/>
          <w:sz w:val="22"/>
          <w:szCs w:val="22"/>
        </w:rPr>
        <w:t>groups will collaborate to identify</w:t>
      </w:r>
      <w:r w:rsidRPr="371D93F5">
        <w:rPr>
          <w:rFonts w:ascii="Times New Roman" w:hAnsi="Times New Roman" w:eastAsia="Times New Roman" w:cs="Times New Roman"/>
          <w:sz w:val="22"/>
          <w:szCs w:val="22"/>
        </w:rPr>
        <w:t xml:space="preserve"> 3 priority action items/resources to address the issue.</w:t>
      </w:r>
    </w:p>
    <w:p w:rsidR="00CA3BAD" w:rsidP="371D93F5" w:rsidRDefault="00CA3BAD" w14:paraId="0000009D" w14:textId="24FA3142">
      <w:pPr>
        <w:pStyle w:val="Normal1"/>
        <w:rPr>
          <w:rFonts w:ascii="Times New Roman" w:hAnsi="Times New Roman" w:eastAsia="Times New Roman" w:cs="Times New Roman"/>
          <w:b/>
          <w:bCs/>
          <w:sz w:val="22"/>
          <w:szCs w:val="22"/>
        </w:rPr>
      </w:pPr>
    </w:p>
    <w:p w:rsidR="0016889A" w:rsidP="371D93F5" w:rsidRDefault="0016889A" w14:paraId="593BF756" w14:textId="0C782C45">
      <w:pPr>
        <w:pStyle w:val="Normal1"/>
        <w:rPr>
          <w:rFonts w:ascii="Times New Roman" w:hAnsi="Times New Roman" w:eastAsia="Times New Roman" w:cs="Times New Roman"/>
          <w:b/>
          <w:bCs/>
          <w:sz w:val="22"/>
          <w:szCs w:val="22"/>
        </w:rPr>
      </w:pPr>
      <w:r w:rsidRPr="371D93F5">
        <w:rPr>
          <w:rFonts w:ascii="Times New Roman" w:hAnsi="Times New Roman" w:eastAsia="Times New Roman" w:cs="Times New Roman"/>
          <w:b/>
          <w:bCs/>
          <w:sz w:val="22"/>
          <w:szCs w:val="22"/>
        </w:rPr>
        <w:t xml:space="preserve">2:30 – </w:t>
      </w:r>
      <w:r w:rsidRPr="371D93F5" w:rsidR="0933549B">
        <w:rPr>
          <w:rFonts w:ascii="Times New Roman" w:hAnsi="Times New Roman" w:eastAsia="Times New Roman" w:cs="Times New Roman"/>
          <w:b/>
          <w:bCs/>
          <w:sz w:val="22"/>
          <w:szCs w:val="22"/>
        </w:rPr>
        <w:t>2</w:t>
      </w:r>
      <w:r w:rsidRPr="371D93F5">
        <w:rPr>
          <w:rFonts w:ascii="Times New Roman" w:hAnsi="Times New Roman" w:eastAsia="Times New Roman" w:cs="Times New Roman"/>
          <w:b/>
          <w:bCs/>
          <w:sz w:val="22"/>
          <w:szCs w:val="22"/>
        </w:rPr>
        <w:t>:</w:t>
      </w:r>
      <w:r w:rsidRPr="371D93F5" w:rsidR="40C44C92">
        <w:rPr>
          <w:rFonts w:ascii="Times New Roman" w:hAnsi="Times New Roman" w:eastAsia="Times New Roman" w:cs="Times New Roman"/>
          <w:b/>
          <w:bCs/>
          <w:sz w:val="22"/>
          <w:szCs w:val="22"/>
        </w:rPr>
        <w:t>45</w:t>
      </w:r>
      <w:r w:rsidRPr="371D93F5">
        <w:rPr>
          <w:rFonts w:ascii="Times New Roman" w:hAnsi="Times New Roman" w:eastAsia="Times New Roman" w:cs="Times New Roman"/>
          <w:b/>
          <w:bCs/>
          <w:sz w:val="22"/>
          <w:szCs w:val="22"/>
        </w:rPr>
        <w:t xml:space="preserve"> pm </w:t>
      </w:r>
      <w:r>
        <w:tab/>
      </w:r>
      <w:r>
        <w:tab/>
      </w:r>
      <w:r w:rsidRPr="371D93F5">
        <w:rPr>
          <w:rFonts w:ascii="Times New Roman" w:hAnsi="Times New Roman" w:eastAsia="Times New Roman" w:cs="Times New Roman"/>
          <w:b/>
          <w:bCs/>
          <w:sz w:val="22"/>
          <w:szCs w:val="22"/>
        </w:rPr>
        <w:t>Break</w:t>
      </w:r>
    </w:p>
    <w:p w:rsidR="371D93F5" w:rsidP="371D93F5" w:rsidRDefault="371D93F5" w14:paraId="410194FF" w14:textId="300359C6">
      <w:pPr>
        <w:pStyle w:val="Normal1"/>
        <w:rPr>
          <w:rFonts w:ascii="Times New Roman" w:hAnsi="Times New Roman" w:eastAsia="Times New Roman" w:cs="Times New Roman"/>
          <w:b/>
          <w:bCs/>
          <w:sz w:val="22"/>
          <w:szCs w:val="22"/>
        </w:rPr>
      </w:pPr>
    </w:p>
    <w:p w:rsidR="6FBD9898" w:rsidP="371D93F5" w:rsidRDefault="6FBD9898" w14:paraId="7DEF557A" w14:textId="5DCBB430">
      <w:pPr>
        <w:pStyle w:val="Normal1"/>
        <w:rPr>
          <w:rFonts w:ascii="Times New Roman" w:hAnsi="Times New Roman" w:eastAsia="Times New Roman" w:cs="Times New Roman"/>
          <w:sz w:val="22"/>
          <w:szCs w:val="22"/>
        </w:rPr>
      </w:pPr>
      <w:r w:rsidRPr="371D93F5">
        <w:rPr>
          <w:rFonts w:ascii="Times New Roman" w:hAnsi="Times New Roman" w:eastAsia="Times New Roman" w:cs="Times New Roman"/>
          <w:b/>
          <w:bCs/>
          <w:sz w:val="22"/>
          <w:szCs w:val="22"/>
        </w:rPr>
        <w:t>2</w:t>
      </w:r>
      <w:r w:rsidRPr="371D93F5" w:rsidR="640DB8AC">
        <w:rPr>
          <w:rFonts w:ascii="Times New Roman" w:hAnsi="Times New Roman" w:eastAsia="Times New Roman" w:cs="Times New Roman"/>
          <w:b/>
          <w:bCs/>
          <w:sz w:val="22"/>
          <w:szCs w:val="22"/>
        </w:rPr>
        <w:t>:</w:t>
      </w:r>
      <w:r w:rsidRPr="371D93F5" w:rsidR="1193BD8F">
        <w:rPr>
          <w:rFonts w:ascii="Times New Roman" w:hAnsi="Times New Roman" w:eastAsia="Times New Roman" w:cs="Times New Roman"/>
          <w:b/>
          <w:bCs/>
          <w:sz w:val="22"/>
          <w:szCs w:val="22"/>
        </w:rPr>
        <w:t>45</w:t>
      </w:r>
      <w:r w:rsidRPr="371D93F5" w:rsidR="640DB8AC">
        <w:rPr>
          <w:rFonts w:ascii="Times New Roman" w:hAnsi="Times New Roman" w:eastAsia="Times New Roman" w:cs="Times New Roman"/>
          <w:b/>
          <w:bCs/>
          <w:sz w:val="22"/>
          <w:szCs w:val="22"/>
        </w:rPr>
        <w:t xml:space="preserve"> – </w:t>
      </w:r>
      <w:r w:rsidRPr="371D93F5" w:rsidR="5F174E3F">
        <w:rPr>
          <w:rFonts w:ascii="Times New Roman" w:hAnsi="Times New Roman" w:eastAsia="Times New Roman" w:cs="Times New Roman"/>
          <w:b/>
          <w:bCs/>
          <w:sz w:val="22"/>
          <w:szCs w:val="22"/>
        </w:rPr>
        <w:t>3</w:t>
      </w:r>
      <w:r w:rsidRPr="371D93F5" w:rsidR="640DB8AC">
        <w:rPr>
          <w:rFonts w:ascii="Times New Roman" w:hAnsi="Times New Roman" w:eastAsia="Times New Roman" w:cs="Times New Roman"/>
          <w:b/>
          <w:bCs/>
          <w:sz w:val="22"/>
          <w:szCs w:val="22"/>
        </w:rPr>
        <w:t>:</w:t>
      </w:r>
      <w:r w:rsidRPr="371D93F5" w:rsidR="1139E1E5">
        <w:rPr>
          <w:rFonts w:ascii="Times New Roman" w:hAnsi="Times New Roman" w:eastAsia="Times New Roman" w:cs="Times New Roman"/>
          <w:b/>
          <w:bCs/>
          <w:sz w:val="22"/>
          <w:szCs w:val="22"/>
        </w:rPr>
        <w:t>30</w:t>
      </w:r>
      <w:r w:rsidRPr="371D93F5" w:rsidR="640DB8AC">
        <w:rPr>
          <w:rFonts w:ascii="Times New Roman" w:hAnsi="Times New Roman" w:eastAsia="Times New Roman" w:cs="Times New Roman"/>
          <w:b/>
          <w:bCs/>
          <w:sz w:val="22"/>
          <w:szCs w:val="22"/>
        </w:rPr>
        <w:t xml:space="preserve"> pm </w:t>
      </w:r>
      <w:r>
        <w:tab/>
      </w:r>
      <w:r>
        <w:tab/>
      </w:r>
      <w:r w:rsidRPr="371D93F5" w:rsidR="640DB8AC">
        <w:rPr>
          <w:rFonts w:ascii="Times New Roman" w:hAnsi="Times New Roman" w:eastAsia="Times New Roman" w:cs="Times New Roman"/>
          <w:b/>
          <w:bCs/>
          <w:sz w:val="22"/>
          <w:szCs w:val="22"/>
        </w:rPr>
        <w:t xml:space="preserve">Session </w:t>
      </w:r>
      <w:r w:rsidRPr="371D93F5" w:rsidR="26CFDC39">
        <w:rPr>
          <w:rFonts w:ascii="Times New Roman" w:hAnsi="Times New Roman" w:eastAsia="Times New Roman" w:cs="Times New Roman"/>
          <w:b/>
          <w:bCs/>
          <w:sz w:val="22"/>
          <w:szCs w:val="22"/>
        </w:rPr>
        <w:t>7</w:t>
      </w:r>
      <w:r w:rsidRPr="371D93F5" w:rsidR="640DB8AC">
        <w:rPr>
          <w:rFonts w:ascii="Times New Roman" w:hAnsi="Times New Roman" w:eastAsia="Times New Roman" w:cs="Times New Roman"/>
          <w:b/>
          <w:bCs/>
          <w:sz w:val="22"/>
          <w:szCs w:val="22"/>
        </w:rPr>
        <w:t xml:space="preserve">: Partnership/Community Capacity Building </w:t>
      </w:r>
    </w:p>
    <w:p w:rsidR="640DB8AC" w:rsidP="5EF788FE" w:rsidRDefault="640DB8AC" w14:paraId="6546C53A" w14:textId="0E3AD5A4">
      <w:pPr>
        <w:pStyle w:val="Normal1"/>
        <w:ind w:left="2880"/>
        <w:rPr>
          <w:rFonts w:ascii="Times New Roman" w:hAnsi="Times New Roman" w:eastAsia="Times New Roman" w:cs="Times New Roman"/>
          <w:i/>
          <w:iCs/>
          <w:sz w:val="22"/>
          <w:szCs w:val="22"/>
        </w:rPr>
      </w:pPr>
      <w:r w:rsidRPr="5EF788FE">
        <w:rPr>
          <w:rFonts w:ascii="Times New Roman" w:hAnsi="Times New Roman" w:eastAsia="Times New Roman" w:cs="Times New Roman"/>
          <w:i/>
          <w:iCs/>
          <w:sz w:val="22"/>
          <w:szCs w:val="22"/>
        </w:rPr>
        <w:t>Partnerships are key to scaling-up nature-based projects at the local level. This panel will discuss the challenges and opportunities to build partnerships among nat</w:t>
      </w:r>
      <w:sdt>
        <w:sdtPr>
          <w:tag w:val="goog_rdk_11"/>
          <w:id w:val="927618172"/>
          <w:placeholder>
            <w:docPart w:val="DefaultPlaceholder_1081868574"/>
          </w:placeholder>
          <w:showingPlcHdr/>
        </w:sdtPr>
        <w:sdtEndPr/>
        <w:sdtContent/>
      </w:sdt>
      <w:r w:rsidRPr="5EF788FE">
        <w:rPr>
          <w:rFonts w:ascii="Times New Roman" w:hAnsi="Times New Roman" w:eastAsia="Times New Roman" w:cs="Times New Roman"/>
          <w:i/>
          <w:iCs/>
          <w:sz w:val="22"/>
          <w:szCs w:val="22"/>
        </w:rPr>
        <w:t xml:space="preserve">ural resource agencies, hazard mitigation planners, and local governments. </w:t>
      </w:r>
    </w:p>
    <w:p w:rsidR="371D93F5" w:rsidP="371D93F5" w:rsidRDefault="371D93F5" w14:paraId="680477B7" w14:textId="22831570">
      <w:pPr>
        <w:pStyle w:val="Normal1"/>
        <w:ind w:left="2880"/>
        <w:rPr>
          <w:rFonts w:ascii="Times New Roman" w:hAnsi="Times New Roman" w:eastAsia="Times New Roman" w:cs="Times New Roman"/>
          <w:i/>
          <w:iCs/>
          <w:sz w:val="22"/>
          <w:szCs w:val="22"/>
        </w:rPr>
      </w:pPr>
    </w:p>
    <w:p w:rsidRPr="00EC4B8B" w:rsidR="2BD97EE4" w:rsidP="5EF788FE" w:rsidRDefault="2BD97EE4" w14:paraId="360A51CD" w14:textId="2DF0DE20">
      <w:pPr>
        <w:pStyle w:val="Normal1"/>
        <w:numPr>
          <w:ilvl w:val="0"/>
          <w:numId w:val="14"/>
        </w:numPr>
        <w:tabs>
          <w:tab w:val="left" w:pos="3240"/>
        </w:tabs>
        <w:ind w:left="3240"/>
        <w:rPr>
          <w:rFonts w:ascii="Times New Roman" w:hAnsi="Times New Roman" w:eastAsia="Times New Roman" w:cs="Times New Roman"/>
          <w:sz w:val="22"/>
          <w:szCs w:val="22"/>
        </w:rPr>
      </w:pPr>
      <w:r w:rsidRPr="68672810" w:rsidR="24A4CE30">
        <w:rPr>
          <w:rFonts w:ascii="Times New Roman" w:hAnsi="Times New Roman" w:eastAsia="Times New Roman" w:cs="Times New Roman"/>
          <w:sz w:val="22"/>
          <w:szCs w:val="22"/>
        </w:rPr>
        <w:t>Mary-Carson St</w:t>
      </w:r>
      <w:r w:rsidRPr="68672810" w:rsidR="008902EE">
        <w:rPr>
          <w:rFonts w:ascii="Times New Roman" w:hAnsi="Times New Roman" w:eastAsia="Times New Roman" w:cs="Times New Roman"/>
          <w:sz w:val="22"/>
          <w:szCs w:val="22"/>
        </w:rPr>
        <w:t>i</w:t>
      </w:r>
      <w:r w:rsidRPr="68672810" w:rsidR="24A4CE30">
        <w:rPr>
          <w:rFonts w:ascii="Times New Roman" w:hAnsi="Times New Roman" w:eastAsia="Times New Roman" w:cs="Times New Roman"/>
          <w:sz w:val="22"/>
          <w:szCs w:val="22"/>
        </w:rPr>
        <w:t>ff</w:t>
      </w:r>
      <w:r w:rsidRPr="68672810" w:rsidR="00355CFC">
        <w:rPr>
          <w:rFonts w:ascii="Times New Roman" w:hAnsi="Times New Roman" w:eastAsia="Times New Roman" w:cs="Times New Roman"/>
          <w:sz w:val="22"/>
          <w:szCs w:val="22"/>
        </w:rPr>
        <w:t xml:space="preserve">, </w:t>
      </w:r>
      <w:r w:rsidRPr="68672810" w:rsidR="00AF734B">
        <w:rPr>
          <w:rFonts w:ascii="Times New Roman" w:hAnsi="Times New Roman" w:eastAsia="Times New Roman" w:cs="Times New Roman"/>
          <w:sz w:val="22"/>
          <w:szCs w:val="22"/>
        </w:rPr>
        <w:t>Executive Director</w:t>
      </w:r>
      <w:r w:rsidRPr="68672810" w:rsidR="28026BEE">
        <w:rPr>
          <w:rFonts w:ascii="Times New Roman" w:hAnsi="Times New Roman" w:eastAsia="Times New Roman" w:cs="Times New Roman"/>
          <w:sz w:val="22"/>
          <w:szCs w:val="22"/>
        </w:rPr>
        <w:t xml:space="preserve"> of Wetlands Watch</w:t>
      </w:r>
    </w:p>
    <w:p w:rsidRPr="00EC4B8B" w:rsidR="2BD97EE4" w:rsidP="5EF788FE" w:rsidRDefault="2BD97EE4" w14:paraId="549DFC94" w14:textId="2FA7C649">
      <w:pPr>
        <w:pStyle w:val="Normal1"/>
        <w:numPr>
          <w:ilvl w:val="0"/>
          <w:numId w:val="14"/>
        </w:numPr>
        <w:tabs>
          <w:tab w:val="left" w:pos="3240"/>
        </w:tabs>
        <w:ind w:left="3240"/>
        <w:rPr>
          <w:rFonts w:ascii="Times New Roman" w:hAnsi="Times New Roman" w:eastAsia="Times New Roman" w:cs="Times New Roman"/>
          <w:sz w:val="22"/>
          <w:szCs w:val="22"/>
        </w:rPr>
      </w:pPr>
      <w:r w:rsidRPr="68672810" w:rsidR="2BD97EE4">
        <w:rPr>
          <w:rFonts w:ascii="Times New Roman" w:hAnsi="Times New Roman" w:eastAsia="Times New Roman" w:cs="Times New Roman"/>
          <w:sz w:val="22"/>
          <w:szCs w:val="22"/>
        </w:rPr>
        <w:t>Lance Davisson</w:t>
      </w:r>
      <w:r w:rsidRPr="68672810" w:rsidR="55CE93CB">
        <w:rPr>
          <w:rFonts w:ascii="Times New Roman" w:hAnsi="Times New Roman" w:eastAsia="Times New Roman" w:cs="Times New Roman"/>
          <w:sz w:val="22"/>
          <w:szCs w:val="22"/>
        </w:rPr>
        <w:t xml:space="preserve">, </w:t>
      </w:r>
      <w:r w:rsidRPr="68672810" w:rsidR="2BD97EE4">
        <w:rPr>
          <w:rFonts w:ascii="Times New Roman" w:hAnsi="Times New Roman" w:eastAsia="Times New Roman" w:cs="Times New Roman"/>
          <w:sz w:val="22"/>
          <w:szCs w:val="22"/>
        </w:rPr>
        <w:t>The Keystone Concept</w:t>
      </w:r>
      <w:r w:rsidRPr="68672810" w:rsidR="39E0AC46">
        <w:rPr>
          <w:rFonts w:ascii="Times New Roman" w:hAnsi="Times New Roman" w:eastAsia="Times New Roman" w:cs="Times New Roman"/>
          <w:sz w:val="22"/>
          <w:szCs w:val="22"/>
        </w:rPr>
        <w:t xml:space="preserve">, </w:t>
      </w:r>
      <w:r w:rsidRPr="68672810" w:rsidR="2BD97EE4">
        <w:rPr>
          <w:rFonts w:ascii="Times New Roman" w:hAnsi="Times New Roman" w:eastAsia="Times New Roman" w:cs="Times New Roman"/>
          <w:sz w:val="22"/>
          <w:szCs w:val="22"/>
        </w:rPr>
        <w:t>and Zachary Christin</w:t>
      </w:r>
      <w:r w:rsidRPr="68672810" w:rsidR="6B6B5EB7">
        <w:rPr>
          <w:rFonts w:ascii="Times New Roman" w:hAnsi="Times New Roman" w:eastAsia="Times New Roman" w:cs="Times New Roman"/>
          <w:sz w:val="22"/>
          <w:szCs w:val="22"/>
        </w:rPr>
        <w:t xml:space="preserve">, </w:t>
      </w:r>
      <w:r w:rsidRPr="68672810" w:rsidR="2BD97EE4">
        <w:rPr>
          <w:rFonts w:ascii="Times New Roman" w:hAnsi="Times New Roman" w:eastAsia="Times New Roman" w:cs="Times New Roman"/>
          <w:sz w:val="22"/>
          <w:szCs w:val="22"/>
        </w:rPr>
        <w:t>Equilibrium Economics</w:t>
      </w:r>
      <w:r w:rsidRPr="68672810" w:rsidR="4BCC0365">
        <w:rPr>
          <w:rFonts w:ascii="Times New Roman" w:hAnsi="Times New Roman" w:eastAsia="Times New Roman" w:cs="Times New Roman"/>
          <w:sz w:val="22"/>
          <w:szCs w:val="22"/>
        </w:rPr>
        <w:t>,</w:t>
      </w:r>
      <w:r w:rsidRPr="68672810" w:rsidR="2BD97EE4">
        <w:rPr>
          <w:rFonts w:ascii="Times New Roman" w:hAnsi="Times New Roman" w:eastAsia="Times New Roman" w:cs="Times New Roman"/>
          <w:sz w:val="22"/>
          <w:szCs w:val="22"/>
        </w:rPr>
        <w:t xml:space="preserve"> </w:t>
      </w:r>
      <w:r w:rsidRPr="68672810" w:rsidR="615446DB">
        <w:rPr>
          <w:rFonts w:ascii="Times New Roman" w:hAnsi="Times New Roman" w:eastAsia="Times New Roman" w:cs="Times New Roman"/>
          <w:sz w:val="22"/>
          <w:szCs w:val="22"/>
        </w:rPr>
        <w:t>“</w:t>
      </w:r>
      <w:r w:rsidRPr="68672810" w:rsidR="2BD97EE4">
        <w:rPr>
          <w:rFonts w:ascii="Times New Roman" w:hAnsi="Times New Roman" w:eastAsia="Times New Roman" w:cs="Times New Roman"/>
          <w:sz w:val="22"/>
          <w:szCs w:val="22"/>
        </w:rPr>
        <w:t xml:space="preserve">Ecosystem Services Valuation </w:t>
      </w:r>
      <w:r w:rsidRPr="68672810" w:rsidR="7E1975CC">
        <w:rPr>
          <w:rFonts w:ascii="Times New Roman" w:hAnsi="Times New Roman" w:eastAsia="Times New Roman" w:cs="Times New Roman"/>
          <w:sz w:val="22"/>
          <w:szCs w:val="22"/>
        </w:rPr>
        <w:t>for</w:t>
      </w:r>
      <w:r w:rsidRPr="68672810" w:rsidR="2BD97EE4">
        <w:rPr>
          <w:rFonts w:ascii="Times New Roman" w:hAnsi="Times New Roman" w:eastAsia="Times New Roman" w:cs="Times New Roman"/>
          <w:sz w:val="22"/>
          <w:szCs w:val="22"/>
        </w:rPr>
        <w:t xml:space="preserve"> Natural Capital</w:t>
      </w:r>
      <w:r w:rsidRPr="68672810" w:rsidR="0CECCB1C">
        <w:rPr>
          <w:rFonts w:ascii="Times New Roman" w:hAnsi="Times New Roman" w:eastAsia="Times New Roman" w:cs="Times New Roman"/>
          <w:sz w:val="22"/>
          <w:szCs w:val="22"/>
        </w:rPr>
        <w:t>”</w:t>
      </w:r>
    </w:p>
    <w:p w:rsidR="00CA3BAD" w:rsidRDefault="00CA3BAD" w14:paraId="000000A6" w14:textId="77777777">
      <w:pPr>
        <w:pStyle w:val="Normal1"/>
        <w:rPr>
          <w:rFonts w:ascii="Times New Roman" w:hAnsi="Times New Roman" w:eastAsia="Times New Roman" w:cs="Times New Roman"/>
          <w:sz w:val="22"/>
          <w:szCs w:val="22"/>
        </w:rPr>
      </w:pPr>
    </w:p>
    <w:p w:rsidR="00CA3BAD" w:rsidP="00AD0B53" w:rsidRDefault="68019511" w14:paraId="000000A8" w14:textId="0A99C94F">
      <w:pPr>
        <w:pStyle w:val="Normal1"/>
        <w:rPr>
          <w:rFonts w:ascii="Times New Roman" w:hAnsi="Times New Roman" w:eastAsia="Times New Roman" w:cs="Times New Roman"/>
          <w:b/>
          <w:sz w:val="22"/>
          <w:szCs w:val="22"/>
        </w:rPr>
      </w:pPr>
      <w:r w:rsidRPr="371D93F5">
        <w:rPr>
          <w:rFonts w:ascii="Times New Roman" w:hAnsi="Times New Roman" w:eastAsia="Times New Roman" w:cs="Times New Roman"/>
          <w:b/>
          <w:bCs/>
          <w:sz w:val="22"/>
          <w:szCs w:val="22"/>
        </w:rPr>
        <w:t>3</w:t>
      </w:r>
      <w:r w:rsidRPr="371D93F5" w:rsidR="00167EA6">
        <w:rPr>
          <w:rFonts w:ascii="Times New Roman" w:hAnsi="Times New Roman" w:eastAsia="Times New Roman" w:cs="Times New Roman"/>
          <w:b/>
          <w:bCs/>
          <w:sz w:val="22"/>
          <w:szCs w:val="22"/>
        </w:rPr>
        <w:t>:</w:t>
      </w:r>
      <w:r w:rsidRPr="371D93F5" w:rsidR="02E50B48">
        <w:rPr>
          <w:rFonts w:ascii="Times New Roman" w:hAnsi="Times New Roman" w:eastAsia="Times New Roman" w:cs="Times New Roman"/>
          <w:b/>
          <w:bCs/>
          <w:sz w:val="22"/>
          <w:szCs w:val="22"/>
        </w:rPr>
        <w:t>3</w:t>
      </w:r>
      <w:r w:rsidRPr="371D93F5" w:rsidR="00167EA6">
        <w:rPr>
          <w:rFonts w:ascii="Times New Roman" w:hAnsi="Times New Roman" w:eastAsia="Times New Roman" w:cs="Times New Roman"/>
          <w:b/>
          <w:bCs/>
          <w:sz w:val="22"/>
          <w:szCs w:val="22"/>
        </w:rPr>
        <w:t xml:space="preserve">0 – </w:t>
      </w:r>
      <w:r w:rsidRPr="371D93F5" w:rsidR="78EE034E">
        <w:rPr>
          <w:rFonts w:ascii="Times New Roman" w:hAnsi="Times New Roman" w:eastAsia="Times New Roman" w:cs="Times New Roman"/>
          <w:b/>
          <w:bCs/>
          <w:sz w:val="22"/>
          <w:szCs w:val="22"/>
        </w:rPr>
        <w:t>5</w:t>
      </w:r>
      <w:r w:rsidRPr="371D93F5" w:rsidR="00167EA6">
        <w:rPr>
          <w:rFonts w:ascii="Times New Roman" w:hAnsi="Times New Roman" w:eastAsia="Times New Roman" w:cs="Times New Roman"/>
          <w:b/>
          <w:bCs/>
          <w:sz w:val="22"/>
          <w:szCs w:val="22"/>
        </w:rPr>
        <w:t>:</w:t>
      </w:r>
      <w:r w:rsidRPr="371D93F5" w:rsidR="430CBAE3">
        <w:rPr>
          <w:rFonts w:ascii="Times New Roman" w:hAnsi="Times New Roman" w:eastAsia="Times New Roman" w:cs="Times New Roman"/>
          <w:b/>
          <w:bCs/>
          <w:sz w:val="22"/>
          <w:szCs w:val="22"/>
        </w:rPr>
        <w:t>0</w:t>
      </w:r>
      <w:r w:rsidRPr="371D93F5" w:rsidR="00167EA6">
        <w:rPr>
          <w:rFonts w:ascii="Times New Roman" w:hAnsi="Times New Roman" w:eastAsia="Times New Roman" w:cs="Times New Roman"/>
          <w:b/>
          <w:bCs/>
          <w:sz w:val="22"/>
          <w:szCs w:val="22"/>
        </w:rPr>
        <w:t xml:space="preserve">0 pm </w:t>
      </w:r>
      <w:r w:rsidR="00167EA6">
        <w:tab/>
      </w:r>
      <w:r w:rsidR="00167EA6">
        <w:tab/>
      </w:r>
      <w:r w:rsidRPr="371D93F5" w:rsidR="00167EA6">
        <w:rPr>
          <w:rFonts w:ascii="Times New Roman" w:hAnsi="Times New Roman" w:eastAsia="Times New Roman" w:cs="Times New Roman"/>
          <w:b/>
          <w:bCs/>
          <w:sz w:val="22"/>
          <w:szCs w:val="22"/>
        </w:rPr>
        <w:t xml:space="preserve">Session </w:t>
      </w:r>
      <w:r w:rsidR="00497D2E">
        <w:rPr>
          <w:rFonts w:ascii="Times New Roman" w:hAnsi="Times New Roman" w:eastAsia="Times New Roman" w:cs="Times New Roman"/>
          <w:b/>
          <w:bCs/>
          <w:sz w:val="22"/>
          <w:szCs w:val="22"/>
        </w:rPr>
        <w:t>8</w:t>
      </w:r>
      <w:r w:rsidRPr="371D93F5" w:rsidR="00167EA6">
        <w:rPr>
          <w:rFonts w:ascii="Times New Roman" w:hAnsi="Times New Roman" w:eastAsia="Times New Roman" w:cs="Times New Roman"/>
          <w:b/>
          <w:bCs/>
          <w:sz w:val="22"/>
          <w:szCs w:val="22"/>
        </w:rPr>
        <w:t>: Discussion –</w:t>
      </w:r>
      <w:r w:rsidR="00AD0B53">
        <w:rPr>
          <w:rFonts w:ascii="Times New Roman" w:hAnsi="Times New Roman" w:eastAsia="Times New Roman" w:cs="Times New Roman"/>
          <w:b/>
          <w:bCs/>
          <w:sz w:val="22"/>
          <w:szCs w:val="22"/>
        </w:rPr>
        <w:t>P</w:t>
      </w:r>
      <w:r w:rsidRPr="371D93F5" w:rsidR="00167EA6">
        <w:rPr>
          <w:rFonts w:ascii="Times New Roman" w:hAnsi="Times New Roman" w:eastAsia="Times New Roman" w:cs="Times New Roman"/>
          <w:b/>
          <w:bCs/>
          <w:sz w:val="22"/>
          <w:szCs w:val="22"/>
        </w:rPr>
        <w:t xml:space="preserve">artnership </w:t>
      </w:r>
      <w:r w:rsidR="00AD0B53">
        <w:rPr>
          <w:rFonts w:ascii="Times New Roman" w:hAnsi="Times New Roman" w:eastAsia="Times New Roman" w:cs="Times New Roman"/>
          <w:b/>
          <w:bCs/>
          <w:sz w:val="22"/>
          <w:szCs w:val="22"/>
        </w:rPr>
        <w:t>B</w:t>
      </w:r>
      <w:r w:rsidR="00167EA6">
        <w:rPr>
          <w:rFonts w:ascii="Times New Roman" w:hAnsi="Times New Roman" w:eastAsia="Times New Roman" w:cs="Times New Roman"/>
          <w:b/>
          <w:sz w:val="22"/>
          <w:szCs w:val="22"/>
        </w:rPr>
        <w:t xml:space="preserve">uilding </w:t>
      </w:r>
    </w:p>
    <w:p w:rsidR="00CA3BAD" w:rsidP="5EF788FE" w:rsidRDefault="4672292A" w14:paraId="000000A9" w14:textId="0D8E5617">
      <w:pPr>
        <w:pStyle w:val="Normal1"/>
        <w:ind w:left="2880"/>
        <w:rPr>
          <w:rFonts w:ascii="Times New Roman" w:hAnsi="Times New Roman" w:eastAsia="Times New Roman" w:cs="Times New Roman"/>
          <w:i/>
          <w:iCs/>
          <w:sz w:val="22"/>
          <w:szCs w:val="22"/>
        </w:rPr>
      </w:pPr>
      <w:r w:rsidRPr="5EF788FE">
        <w:rPr>
          <w:rFonts w:ascii="Times New Roman" w:hAnsi="Times New Roman" w:eastAsia="Times New Roman" w:cs="Times New Roman"/>
          <w:i/>
          <w:iCs/>
          <w:sz w:val="22"/>
          <w:szCs w:val="22"/>
        </w:rPr>
        <w:t>This breakout session will allow participants to discuss the resources needed to build partnerships among natural resource agencies, hazard mitigation planners, and local communities.</w:t>
      </w:r>
      <w:r w:rsidRPr="5EF788FE" w:rsidR="00167EA6">
        <w:rPr>
          <w:rFonts w:ascii="Times New Roman" w:hAnsi="Times New Roman" w:eastAsia="Times New Roman" w:cs="Times New Roman"/>
          <w:i/>
          <w:iCs/>
          <w:sz w:val="22"/>
          <w:szCs w:val="22"/>
        </w:rPr>
        <w:t xml:space="preserve"> Breakout groups will further discuss how to build partnerships among workshop participants and what research and/or policy development is still needed to scale up nature-based projects.</w:t>
      </w:r>
    </w:p>
    <w:p w:rsidR="00CA3BAD" w:rsidRDefault="00CA3BAD" w14:paraId="000000AA" w14:textId="77777777">
      <w:pPr>
        <w:pStyle w:val="Normal1"/>
        <w:ind w:left="720"/>
        <w:rPr>
          <w:rFonts w:ascii="Times New Roman" w:hAnsi="Times New Roman" w:eastAsia="Times New Roman" w:cs="Times New Roman"/>
          <w:sz w:val="22"/>
          <w:szCs w:val="22"/>
        </w:rPr>
      </w:pPr>
    </w:p>
    <w:p w:rsidR="00A02C0B" w:rsidP="00A02C0B" w:rsidRDefault="00A02C0B" w14:paraId="26145096" w14:textId="476D1455">
      <w:pPr>
        <w:pStyle w:val="Normal1"/>
        <w:ind w:left="2880"/>
        <w:rPr>
          <w:rFonts w:ascii="Times New Roman" w:hAnsi="Times New Roman" w:eastAsia="Times New Roman" w:cs="Times New Roman"/>
          <w:sz w:val="22"/>
          <w:szCs w:val="22"/>
        </w:rPr>
      </w:pPr>
      <w:r w:rsidRPr="371D93F5">
        <w:rPr>
          <w:rFonts w:ascii="Times New Roman" w:hAnsi="Times New Roman" w:eastAsia="Times New Roman" w:cs="Times New Roman"/>
          <w:sz w:val="22"/>
          <w:szCs w:val="22"/>
        </w:rPr>
        <w:t xml:space="preserve">Breakout </w:t>
      </w:r>
      <w:r>
        <w:rPr>
          <w:rFonts w:ascii="Times New Roman" w:hAnsi="Times New Roman" w:eastAsia="Times New Roman" w:cs="Times New Roman"/>
          <w:sz w:val="22"/>
          <w:szCs w:val="22"/>
        </w:rPr>
        <w:t>groups will collaborate to identify</w:t>
      </w:r>
      <w:r w:rsidRPr="371D93F5">
        <w:rPr>
          <w:rFonts w:ascii="Times New Roman" w:hAnsi="Times New Roman" w:eastAsia="Times New Roman" w:cs="Times New Roman"/>
          <w:sz w:val="22"/>
          <w:szCs w:val="22"/>
        </w:rPr>
        <w:t xml:space="preserve"> 3 priority action items</w:t>
      </w:r>
      <w:r w:rsidR="007515E5">
        <w:rPr>
          <w:rFonts w:ascii="Times New Roman" w:hAnsi="Times New Roman" w:eastAsia="Times New Roman" w:cs="Times New Roman"/>
          <w:sz w:val="22"/>
          <w:szCs w:val="22"/>
        </w:rPr>
        <w:t xml:space="preserve"> or </w:t>
      </w:r>
      <w:r w:rsidRPr="371D93F5">
        <w:rPr>
          <w:rFonts w:ascii="Times New Roman" w:hAnsi="Times New Roman" w:eastAsia="Times New Roman" w:cs="Times New Roman"/>
          <w:sz w:val="22"/>
          <w:szCs w:val="22"/>
        </w:rPr>
        <w:t xml:space="preserve">resources </w:t>
      </w:r>
      <w:r w:rsidR="007515E5">
        <w:rPr>
          <w:rFonts w:ascii="Times New Roman" w:hAnsi="Times New Roman" w:eastAsia="Times New Roman" w:cs="Times New Roman"/>
          <w:sz w:val="22"/>
          <w:szCs w:val="22"/>
        </w:rPr>
        <w:t>that will help build partnerships and community capacity</w:t>
      </w:r>
      <w:r w:rsidRPr="371D93F5">
        <w:rPr>
          <w:rFonts w:ascii="Times New Roman" w:hAnsi="Times New Roman" w:eastAsia="Times New Roman" w:cs="Times New Roman"/>
          <w:sz w:val="22"/>
          <w:szCs w:val="22"/>
        </w:rPr>
        <w:t>.</w:t>
      </w:r>
    </w:p>
    <w:p w:rsidR="371D93F5" w:rsidP="000F4115" w:rsidRDefault="371D93F5" w14:paraId="30C82B91" w14:textId="034550D3">
      <w:pPr>
        <w:pStyle w:val="Normal1"/>
        <w:rPr>
          <w:rFonts w:ascii="Times New Roman" w:hAnsi="Times New Roman" w:eastAsia="Times New Roman" w:cs="Times New Roman"/>
          <w:sz w:val="22"/>
          <w:szCs w:val="22"/>
        </w:rPr>
      </w:pPr>
    </w:p>
    <w:p w:rsidR="00CA3BAD" w:rsidRDefault="00167EA6" w14:paraId="000000AF" w14:textId="0AD70E83">
      <w:pPr>
        <w:pStyle w:val="Normal1"/>
        <w:rPr>
          <w:sz w:val="22"/>
          <w:szCs w:val="22"/>
        </w:rPr>
      </w:pPr>
      <w:r w:rsidRPr="371D93F5">
        <w:rPr>
          <w:rFonts w:ascii="Times New Roman" w:hAnsi="Times New Roman" w:eastAsia="Times New Roman" w:cs="Times New Roman"/>
          <w:b/>
          <w:bCs/>
          <w:sz w:val="22"/>
          <w:szCs w:val="22"/>
        </w:rPr>
        <w:t>5:00</w:t>
      </w:r>
      <w:r w:rsidRPr="371D93F5" w:rsidR="4D23CA39">
        <w:rPr>
          <w:rFonts w:ascii="Times New Roman" w:hAnsi="Times New Roman" w:eastAsia="Times New Roman" w:cs="Times New Roman"/>
          <w:b/>
          <w:bCs/>
          <w:sz w:val="22"/>
          <w:szCs w:val="22"/>
        </w:rPr>
        <w:t xml:space="preserve"> – 5:30</w:t>
      </w:r>
      <w:r w:rsidRPr="371D93F5">
        <w:rPr>
          <w:rFonts w:ascii="Times New Roman" w:hAnsi="Times New Roman" w:eastAsia="Times New Roman" w:cs="Times New Roman"/>
          <w:b/>
          <w:bCs/>
          <w:sz w:val="22"/>
          <w:szCs w:val="22"/>
        </w:rPr>
        <w:t xml:space="preserve"> pm </w:t>
      </w:r>
      <w:r>
        <w:tab/>
      </w:r>
      <w:r>
        <w:tab/>
      </w:r>
      <w:r w:rsidRPr="371D93F5">
        <w:rPr>
          <w:rFonts w:ascii="Times New Roman" w:hAnsi="Times New Roman" w:eastAsia="Times New Roman" w:cs="Times New Roman"/>
          <w:b/>
          <w:bCs/>
          <w:sz w:val="22"/>
          <w:szCs w:val="22"/>
        </w:rPr>
        <w:t>Wrap-Up</w:t>
      </w:r>
    </w:p>
    <w:p w:rsidR="00CA3BAD" w:rsidRDefault="00CA3BAD" w14:paraId="000000B0" w14:textId="77777777">
      <w:pPr>
        <w:pStyle w:val="Normal1"/>
      </w:pPr>
    </w:p>
    <w:p w:rsidR="00CA3BAD" w:rsidRDefault="00CA3BAD" w14:paraId="000000B1" w14:textId="77777777">
      <w:pPr>
        <w:pStyle w:val="Normal1"/>
      </w:pPr>
    </w:p>
    <w:p w:rsidR="00CA3BAD" w:rsidRDefault="00CA3BAD" w14:paraId="000000B2" w14:textId="77777777">
      <w:pPr>
        <w:pStyle w:val="Normal1"/>
      </w:pPr>
    </w:p>
    <w:p w:rsidR="00CA3BAD" w:rsidRDefault="00CA3BAD" w14:paraId="000000B3" w14:textId="44855FDD">
      <w:pPr>
        <w:pStyle w:val="Normal1"/>
        <w:pBdr>
          <w:top w:val="nil"/>
          <w:left w:val="nil"/>
          <w:bottom w:val="nil"/>
          <w:right w:val="nil"/>
          <w:between w:val="nil"/>
        </w:pBdr>
      </w:pPr>
    </w:p>
    <w:sectPr w:rsidR="00CA3BAD">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A4E" w:rsidRDefault="00CF6A4E" w14:paraId="5FF3EFC7" w14:textId="77777777">
      <w:r>
        <w:separator/>
      </w:r>
    </w:p>
  </w:endnote>
  <w:endnote w:type="continuationSeparator" w:id="0">
    <w:p w:rsidR="00CF6A4E" w:rsidRDefault="00CF6A4E" w14:paraId="118F24EF" w14:textId="77777777">
      <w:r>
        <w:continuationSeparator/>
      </w:r>
    </w:p>
  </w:endnote>
  <w:endnote w:type="continuationNotice" w:id="1">
    <w:p w:rsidR="00CF6A4E" w:rsidRDefault="00CF6A4E" w14:paraId="063B66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A4E" w:rsidRDefault="00CF6A4E" w14:paraId="6E2E5793" w14:textId="77777777">
      <w:r>
        <w:separator/>
      </w:r>
    </w:p>
  </w:footnote>
  <w:footnote w:type="continuationSeparator" w:id="0">
    <w:p w:rsidR="00CF6A4E" w:rsidRDefault="00CF6A4E" w14:paraId="47EFEF3C" w14:textId="77777777">
      <w:r>
        <w:continuationSeparator/>
      </w:r>
    </w:p>
  </w:footnote>
  <w:footnote w:type="continuationNotice" w:id="1">
    <w:p w:rsidR="00CF6A4E" w:rsidRDefault="00CF6A4E" w14:paraId="214CA6F3" w14:textId="77777777"/>
  </w:footnote>
</w:footnotes>
</file>

<file path=word/intelligence2.xml><?xml version="1.0" encoding="utf-8"?>
<int2:intelligence xmlns:int2="http://schemas.microsoft.com/office/intelligence/2020/intelligence" xmlns:oel="http://schemas.microsoft.com/office/2019/extlst">
  <int2:observations>
    <int2:textHash int2:hashCode="mHpNjnmD/87/lb" int2:id="02nVyrEC">
      <int2:state int2:value="Rejected" int2:type="AugLoop_Text_Critique"/>
    </int2:textHash>
    <int2:textHash int2:hashCode="mh/SIR0MAVN/DG" int2:id="9Co8D4DC">
      <int2:state int2:value="Rejected" int2:type="AugLoop_Text_Critique"/>
    </int2:textHash>
    <int2:textHash int2:hashCode="69Kky2i9j/C+Ep" int2:id="ISKeDbRT">
      <int2:state int2:value="Rejected" int2:type="AugLoop_Text_Critique"/>
    </int2:textHash>
    <int2:bookmark int2:bookmarkName="_Int_4qPtDDbP" int2:invalidationBookmarkName="" int2:hashCode="PzBLJAOde9Muo+" int2:id="bJvW0Uqc">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890F"/>
    <w:multiLevelType w:val="hybridMultilevel"/>
    <w:tmpl w:val="363E64A6"/>
    <w:lvl w:ilvl="0" w:tplc="995A87E8">
      <w:start w:val="1"/>
      <w:numFmt w:val="bullet"/>
      <w:lvlText w:val=""/>
      <w:lvlJc w:val="left"/>
      <w:pPr>
        <w:ind w:left="720" w:hanging="360"/>
      </w:pPr>
      <w:rPr>
        <w:rFonts w:hint="default" w:ascii="Symbol" w:hAnsi="Symbol"/>
      </w:rPr>
    </w:lvl>
    <w:lvl w:ilvl="1" w:tplc="5EBCE53C">
      <w:start w:val="1"/>
      <w:numFmt w:val="bullet"/>
      <w:lvlText w:val="o"/>
      <w:lvlJc w:val="left"/>
      <w:pPr>
        <w:ind w:left="1440" w:hanging="360"/>
      </w:pPr>
      <w:rPr>
        <w:rFonts w:hint="default" w:ascii="Courier New" w:hAnsi="Courier New"/>
      </w:rPr>
    </w:lvl>
    <w:lvl w:ilvl="2" w:tplc="DD06EE12">
      <w:start w:val="1"/>
      <w:numFmt w:val="bullet"/>
      <w:lvlText w:val=""/>
      <w:lvlJc w:val="left"/>
      <w:pPr>
        <w:ind w:left="2160" w:hanging="360"/>
      </w:pPr>
      <w:rPr>
        <w:rFonts w:hint="default" w:ascii="Wingdings" w:hAnsi="Wingdings"/>
      </w:rPr>
    </w:lvl>
    <w:lvl w:ilvl="3" w:tplc="DBD417A6">
      <w:start w:val="1"/>
      <w:numFmt w:val="bullet"/>
      <w:lvlText w:val=""/>
      <w:lvlJc w:val="left"/>
      <w:pPr>
        <w:ind w:left="2880" w:hanging="360"/>
      </w:pPr>
      <w:rPr>
        <w:rFonts w:hint="default" w:ascii="Symbol" w:hAnsi="Symbol"/>
      </w:rPr>
    </w:lvl>
    <w:lvl w:ilvl="4" w:tplc="C44889FE">
      <w:start w:val="1"/>
      <w:numFmt w:val="bullet"/>
      <w:lvlText w:val=""/>
      <w:lvlJc w:val="left"/>
      <w:pPr>
        <w:ind w:left="3600" w:hanging="360"/>
      </w:pPr>
      <w:rPr>
        <w:rFonts w:hint="default" w:ascii="Symbol" w:hAnsi="Symbol"/>
      </w:rPr>
    </w:lvl>
    <w:lvl w:ilvl="5" w:tplc="7116D262">
      <w:start w:val="1"/>
      <w:numFmt w:val="bullet"/>
      <w:lvlText w:val=""/>
      <w:lvlJc w:val="left"/>
      <w:pPr>
        <w:ind w:left="4320" w:hanging="360"/>
      </w:pPr>
      <w:rPr>
        <w:rFonts w:hint="default" w:ascii="Wingdings" w:hAnsi="Wingdings"/>
      </w:rPr>
    </w:lvl>
    <w:lvl w:ilvl="6" w:tplc="85522286">
      <w:start w:val="1"/>
      <w:numFmt w:val="bullet"/>
      <w:lvlText w:val=""/>
      <w:lvlJc w:val="left"/>
      <w:pPr>
        <w:ind w:left="5040" w:hanging="360"/>
      </w:pPr>
      <w:rPr>
        <w:rFonts w:hint="default" w:ascii="Symbol" w:hAnsi="Symbol"/>
      </w:rPr>
    </w:lvl>
    <w:lvl w:ilvl="7" w:tplc="F8AEF504">
      <w:start w:val="1"/>
      <w:numFmt w:val="bullet"/>
      <w:lvlText w:val="o"/>
      <w:lvlJc w:val="left"/>
      <w:pPr>
        <w:ind w:left="5760" w:hanging="360"/>
      </w:pPr>
      <w:rPr>
        <w:rFonts w:hint="default" w:ascii="Courier New" w:hAnsi="Courier New"/>
      </w:rPr>
    </w:lvl>
    <w:lvl w:ilvl="8" w:tplc="23224F4E">
      <w:start w:val="1"/>
      <w:numFmt w:val="bullet"/>
      <w:lvlText w:val=""/>
      <w:lvlJc w:val="left"/>
      <w:pPr>
        <w:ind w:left="6480" w:hanging="360"/>
      </w:pPr>
      <w:rPr>
        <w:rFonts w:hint="default" w:ascii="Wingdings" w:hAnsi="Wingdings"/>
      </w:rPr>
    </w:lvl>
  </w:abstractNum>
  <w:abstractNum w:abstractNumId="1" w15:restartNumberingAfterBreak="0">
    <w:nsid w:val="0EF92D84"/>
    <w:multiLevelType w:val="multilevel"/>
    <w:tmpl w:val="FFFFFFFF"/>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119CE1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E6FFE"/>
    <w:multiLevelType w:val="hybridMultilevel"/>
    <w:tmpl w:val="BD6A3252"/>
    <w:lvl w:ilvl="0" w:tplc="F0EC29E8">
      <w:start w:val="1"/>
      <w:numFmt w:val="bullet"/>
      <w:lvlText w:val="●"/>
      <w:lvlJc w:val="left"/>
      <w:pPr>
        <w:ind w:left="720" w:hanging="360"/>
      </w:pPr>
      <w:rPr>
        <w:rFonts w:hint="default" w:ascii="Symbol" w:hAnsi="Symbol"/>
      </w:rPr>
    </w:lvl>
    <w:lvl w:ilvl="1" w:tplc="0150C77A">
      <w:start w:val="1"/>
      <w:numFmt w:val="bullet"/>
      <w:lvlText w:val="o"/>
      <w:lvlJc w:val="left"/>
      <w:pPr>
        <w:ind w:left="1440" w:hanging="360"/>
      </w:pPr>
      <w:rPr>
        <w:rFonts w:hint="default" w:ascii="Courier New" w:hAnsi="Courier New"/>
      </w:rPr>
    </w:lvl>
    <w:lvl w:ilvl="2" w:tplc="0C3C9E52">
      <w:start w:val="1"/>
      <w:numFmt w:val="bullet"/>
      <w:lvlText w:val=""/>
      <w:lvlJc w:val="left"/>
      <w:pPr>
        <w:ind w:left="2160" w:hanging="360"/>
      </w:pPr>
      <w:rPr>
        <w:rFonts w:hint="default" w:ascii="Wingdings" w:hAnsi="Wingdings"/>
      </w:rPr>
    </w:lvl>
    <w:lvl w:ilvl="3" w:tplc="28BAD138">
      <w:start w:val="1"/>
      <w:numFmt w:val="bullet"/>
      <w:lvlText w:val=""/>
      <w:lvlJc w:val="left"/>
      <w:pPr>
        <w:ind w:left="2880" w:hanging="360"/>
      </w:pPr>
      <w:rPr>
        <w:rFonts w:hint="default" w:ascii="Symbol" w:hAnsi="Symbol"/>
      </w:rPr>
    </w:lvl>
    <w:lvl w:ilvl="4" w:tplc="CF6C01F0">
      <w:start w:val="1"/>
      <w:numFmt w:val="bullet"/>
      <w:lvlText w:val="o"/>
      <w:lvlJc w:val="left"/>
      <w:pPr>
        <w:ind w:left="3600" w:hanging="360"/>
      </w:pPr>
      <w:rPr>
        <w:rFonts w:hint="default" w:ascii="Courier New" w:hAnsi="Courier New"/>
      </w:rPr>
    </w:lvl>
    <w:lvl w:ilvl="5" w:tplc="C5282648">
      <w:start w:val="1"/>
      <w:numFmt w:val="bullet"/>
      <w:lvlText w:val=""/>
      <w:lvlJc w:val="left"/>
      <w:pPr>
        <w:ind w:left="4320" w:hanging="360"/>
      </w:pPr>
      <w:rPr>
        <w:rFonts w:hint="default" w:ascii="Wingdings" w:hAnsi="Wingdings"/>
      </w:rPr>
    </w:lvl>
    <w:lvl w:ilvl="6" w:tplc="164A8474">
      <w:start w:val="1"/>
      <w:numFmt w:val="bullet"/>
      <w:lvlText w:val=""/>
      <w:lvlJc w:val="left"/>
      <w:pPr>
        <w:ind w:left="5040" w:hanging="360"/>
      </w:pPr>
      <w:rPr>
        <w:rFonts w:hint="default" w:ascii="Symbol" w:hAnsi="Symbol"/>
      </w:rPr>
    </w:lvl>
    <w:lvl w:ilvl="7" w:tplc="E3F00B5C">
      <w:start w:val="1"/>
      <w:numFmt w:val="bullet"/>
      <w:lvlText w:val="o"/>
      <w:lvlJc w:val="left"/>
      <w:pPr>
        <w:ind w:left="5760" w:hanging="360"/>
      </w:pPr>
      <w:rPr>
        <w:rFonts w:hint="default" w:ascii="Courier New" w:hAnsi="Courier New"/>
      </w:rPr>
    </w:lvl>
    <w:lvl w:ilvl="8" w:tplc="11741266">
      <w:start w:val="1"/>
      <w:numFmt w:val="bullet"/>
      <w:lvlText w:val=""/>
      <w:lvlJc w:val="left"/>
      <w:pPr>
        <w:ind w:left="6480" w:hanging="360"/>
      </w:pPr>
      <w:rPr>
        <w:rFonts w:hint="default" w:ascii="Wingdings" w:hAnsi="Wingdings"/>
      </w:rPr>
    </w:lvl>
  </w:abstractNum>
  <w:abstractNum w:abstractNumId="4" w15:restartNumberingAfterBreak="0">
    <w:nsid w:val="18A639FC"/>
    <w:multiLevelType w:val="multilevel"/>
    <w:tmpl w:val="FFFFFFFF"/>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1CA1210E"/>
    <w:multiLevelType w:val="hybridMultilevel"/>
    <w:tmpl w:val="FFFFFFFF"/>
    <w:lvl w:ilvl="0" w:tplc="17A43410">
      <w:start w:val="1"/>
      <w:numFmt w:val="bullet"/>
      <w:lvlText w:val=""/>
      <w:lvlJc w:val="left"/>
      <w:pPr>
        <w:ind w:left="720" w:hanging="360"/>
      </w:pPr>
      <w:rPr>
        <w:rFonts w:hint="default" w:ascii="Symbol" w:hAnsi="Symbol"/>
      </w:rPr>
    </w:lvl>
    <w:lvl w:ilvl="1" w:tplc="D3CCB1A6">
      <w:start w:val="1"/>
      <w:numFmt w:val="bullet"/>
      <w:lvlText w:val="o"/>
      <w:lvlJc w:val="left"/>
      <w:pPr>
        <w:ind w:left="1440" w:hanging="360"/>
      </w:pPr>
      <w:rPr>
        <w:rFonts w:hint="default" w:ascii="Courier New" w:hAnsi="Courier New"/>
      </w:rPr>
    </w:lvl>
    <w:lvl w:ilvl="2" w:tplc="A51ED782">
      <w:start w:val="1"/>
      <w:numFmt w:val="bullet"/>
      <w:lvlText w:val=""/>
      <w:lvlJc w:val="left"/>
      <w:pPr>
        <w:ind w:left="2160" w:hanging="360"/>
      </w:pPr>
      <w:rPr>
        <w:rFonts w:hint="default" w:ascii="Wingdings" w:hAnsi="Wingdings"/>
      </w:rPr>
    </w:lvl>
    <w:lvl w:ilvl="3" w:tplc="4B186E02">
      <w:start w:val="1"/>
      <w:numFmt w:val="bullet"/>
      <w:lvlText w:val=""/>
      <w:lvlJc w:val="left"/>
      <w:pPr>
        <w:ind w:left="2880" w:hanging="360"/>
      </w:pPr>
      <w:rPr>
        <w:rFonts w:hint="default" w:ascii="Symbol" w:hAnsi="Symbol"/>
      </w:rPr>
    </w:lvl>
    <w:lvl w:ilvl="4" w:tplc="AE7AEA3E">
      <w:start w:val="1"/>
      <w:numFmt w:val="bullet"/>
      <w:lvlText w:val="o"/>
      <w:lvlJc w:val="left"/>
      <w:pPr>
        <w:ind w:left="3600" w:hanging="360"/>
      </w:pPr>
      <w:rPr>
        <w:rFonts w:hint="default" w:ascii="Courier New" w:hAnsi="Courier New"/>
      </w:rPr>
    </w:lvl>
    <w:lvl w:ilvl="5" w:tplc="EB82798E">
      <w:start w:val="1"/>
      <w:numFmt w:val="bullet"/>
      <w:lvlText w:val=""/>
      <w:lvlJc w:val="left"/>
      <w:pPr>
        <w:ind w:left="4320" w:hanging="360"/>
      </w:pPr>
      <w:rPr>
        <w:rFonts w:hint="default" w:ascii="Wingdings" w:hAnsi="Wingdings"/>
      </w:rPr>
    </w:lvl>
    <w:lvl w:ilvl="6" w:tplc="B6824E68">
      <w:start w:val="1"/>
      <w:numFmt w:val="bullet"/>
      <w:lvlText w:val=""/>
      <w:lvlJc w:val="left"/>
      <w:pPr>
        <w:ind w:left="5040" w:hanging="360"/>
      </w:pPr>
      <w:rPr>
        <w:rFonts w:hint="default" w:ascii="Symbol" w:hAnsi="Symbol"/>
      </w:rPr>
    </w:lvl>
    <w:lvl w:ilvl="7" w:tplc="6610033C">
      <w:start w:val="1"/>
      <w:numFmt w:val="bullet"/>
      <w:lvlText w:val="o"/>
      <w:lvlJc w:val="left"/>
      <w:pPr>
        <w:ind w:left="5760" w:hanging="360"/>
      </w:pPr>
      <w:rPr>
        <w:rFonts w:hint="default" w:ascii="Courier New" w:hAnsi="Courier New"/>
      </w:rPr>
    </w:lvl>
    <w:lvl w:ilvl="8" w:tplc="51FCB532">
      <w:start w:val="1"/>
      <w:numFmt w:val="bullet"/>
      <w:lvlText w:val=""/>
      <w:lvlJc w:val="left"/>
      <w:pPr>
        <w:ind w:left="6480" w:hanging="360"/>
      </w:pPr>
      <w:rPr>
        <w:rFonts w:hint="default" w:ascii="Wingdings" w:hAnsi="Wingdings"/>
      </w:rPr>
    </w:lvl>
  </w:abstractNum>
  <w:abstractNum w:abstractNumId="6" w15:restartNumberingAfterBreak="0">
    <w:nsid w:val="1EB563D5"/>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FB546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5A5E25"/>
    <w:multiLevelType w:val="multilevel"/>
    <w:tmpl w:val="FFFFFFFF"/>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15:restartNumberingAfterBreak="0">
    <w:nsid w:val="45A7F73B"/>
    <w:multiLevelType w:val="hybridMultilevel"/>
    <w:tmpl w:val="274E1E56"/>
    <w:lvl w:ilvl="0" w:tplc="113A3804">
      <w:start w:val="1"/>
      <w:numFmt w:val="bullet"/>
      <w:lvlText w:val=""/>
      <w:lvlJc w:val="left"/>
      <w:pPr>
        <w:ind w:left="720" w:hanging="360"/>
      </w:pPr>
      <w:rPr>
        <w:rFonts w:hint="default" w:ascii="Symbol" w:hAnsi="Symbol"/>
      </w:rPr>
    </w:lvl>
    <w:lvl w:ilvl="1" w:tplc="74845328">
      <w:start w:val="1"/>
      <w:numFmt w:val="bullet"/>
      <w:lvlText w:val="o"/>
      <w:lvlJc w:val="left"/>
      <w:pPr>
        <w:ind w:left="1440" w:hanging="360"/>
      </w:pPr>
      <w:rPr>
        <w:rFonts w:hint="default" w:ascii="Courier New" w:hAnsi="Courier New"/>
      </w:rPr>
    </w:lvl>
    <w:lvl w:ilvl="2" w:tplc="8054AEF2">
      <w:start w:val="1"/>
      <w:numFmt w:val="bullet"/>
      <w:lvlText w:val=""/>
      <w:lvlJc w:val="left"/>
      <w:pPr>
        <w:ind w:left="2160" w:hanging="360"/>
      </w:pPr>
      <w:rPr>
        <w:rFonts w:hint="default" w:ascii="Wingdings" w:hAnsi="Wingdings"/>
      </w:rPr>
    </w:lvl>
    <w:lvl w:ilvl="3" w:tplc="F51E4092">
      <w:start w:val="1"/>
      <w:numFmt w:val="bullet"/>
      <w:lvlText w:val=""/>
      <w:lvlJc w:val="left"/>
      <w:pPr>
        <w:ind w:left="2880" w:hanging="360"/>
      </w:pPr>
      <w:rPr>
        <w:rFonts w:hint="default" w:ascii="Symbol" w:hAnsi="Symbol"/>
      </w:rPr>
    </w:lvl>
    <w:lvl w:ilvl="4" w:tplc="6F7681C0">
      <w:start w:val="1"/>
      <w:numFmt w:val="bullet"/>
      <w:lvlText w:val=""/>
      <w:lvlJc w:val="left"/>
      <w:pPr>
        <w:ind w:left="3600" w:hanging="360"/>
      </w:pPr>
      <w:rPr>
        <w:rFonts w:hint="default" w:ascii="Symbol" w:hAnsi="Symbol"/>
      </w:rPr>
    </w:lvl>
    <w:lvl w:ilvl="5" w:tplc="202C87AE">
      <w:start w:val="1"/>
      <w:numFmt w:val="bullet"/>
      <w:lvlText w:val=""/>
      <w:lvlJc w:val="left"/>
      <w:pPr>
        <w:ind w:left="4320" w:hanging="360"/>
      </w:pPr>
      <w:rPr>
        <w:rFonts w:hint="default" w:ascii="Wingdings" w:hAnsi="Wingdings"/>
      </w:rPr>
    </w:lvl>
    <w:lvl w:ilvl="6" w:tplc="AE8261EE">
      <w:start w:val="1"/>
      <w:numFmt w:val="bullet"/>
      <w:lvlText w:val=""/>
      <w:lvlJc w:val="left"/>
      <w:pPr>
        <w:ind w:left="5040" w:hanging="360"/>
      </w:pPr>
      <w:rPr>
        <w:rFonts w:hint="default" w:ascii="Symbol" w:hAnsi="Symbol"/>
      </w:rPr>
    </w:lvl>
    <w:lvl w:ilvl="7" w:tplc="56402B6E">
      <w:start w:val="1"/>
      <w:numFmt w:val="bullet"/>
      <w:lvlText w:val="o"/>
      <w:lvlJc w:val="left"/>
      <w:pPr>
        <w:ind w:left="5760" w:hanging="360"/>
      </w:pPr>
      <w:rPr>
        <w:rFonts w:hint="default" w:ascii="Courier New" w:hAnsi="Courier New"/>
      </w:rPr>
    </w:lvl>
    <w:lvl w:ilvl="8" w:tplc="698CA2B0">
      <w:start w:val="1"/>
      <w:numFmt w:val="bullet"/>
      <w:lvlText w:val=""/>
      <w:lvlJc w:val="left"/>
      <w:pPr>
        <w:ind w:left="6480" w:hanging="360"/>
      </w:pPr>
      <w:rPr>
        <w:rFonts w:hint="default" w:ascii="Wingdings" w:hAnsi="Wingdings"/>
      </w:rPr>
    </w:lvl>
  </w:abstractNum>
  <w:abstractNum w:abstractNumId="10" w15:restartNumberingAfterBreak="0">
    <w:nsid w:val="4E596B22"/>
    <w:multiLevelType w:val="hybridMultilevel"/>
    <w:tmpl w:val="80688E7A"/>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11" w15:restartNumberingAfterBreak="0">
    <w:nsid w:val="4F422959"/>
    <w:multiLevelType w:val="hybridMultilevel"/>
    <w:tmpl w:val="580C35D6"/>
    <w:lvl w:ilvl="0" w:tplc="B6A0A5F2">
      <w:start w:val="1"/>
      <w:numFmt w:val="bullet"/>
      <w:lvlText w:val=""/>
      <w:lvlJc w:val="left"/>
      <w:pPr>
        <w:ind w:left="720" w:hanging="360"/>
      </w:pPr>
      <w:rPr>
        <w:rFonts w:hint="default" w:ascii="Symbol" w:hAnsi="Symbol"/>
      </w:rPr>
    </w:lvl>
    <w:lvl w:ilvl="1" w:tplc="E27417F0">
      <w:start w:val="1"/>
      <w:numFmt w:val="bullet"/>
      <w:lvlText w:val="o"/>
      <w:lvlJc w:val="left"/>
      <w:pPr>
        <w:ind w:left="1440" w:hanging="360"/>
      </w:pPr>
      <w:rPr>
        <w:rFonts w:hint="default" w:ascii="Courier New" w:hAnsi="Courier New"/>
      </w:rPr>
    </w:lvl>
    <w:lvl w:ilvl="2" w:tplc="9FF8907C">
      <w:start w:val="1"/>
      <w:numFmt w:val="bullet"/>
      <w:lvlText w:val=""/>
      <w:lvlJc w:val="left"/>
      <w:pPr>
        <w:ind w:left="2160" w:hanging="360"/>
      </w:pPr>
      <w:rPr>
        <w:rFonts w:hint="default" w:ascii="Wingdings" w:hAnsi="Wingdings"/>
      </w:rPr>
    </w:lvl>
    <w:lvl w:ilvl="3" w:tplc="74542CB4">
      <w:start w:val="1"/>
      <w:numFmt w:val="bullet"/>
      <w:lvlText w:val=""/>
      <w:lvlJc w:val="left"/>
      <w:pPr>
        <w:ind w:left="2880" w:hanging="360"/>
      </w:pPr>
      <w:rPr>
        <w:rFonts w:hint="default" w:ascii="Symbol" w:hAnsi="Symbol"/>
      </w:rPr>
    </w:lvl>
    <w:lvl w:ilvl="4" w:tplc="409027DC">
      <w:start w:val="1"/>
      <w:numFmt w:val="bullet"/>
      <w:lvlText w:val=""/>
      <w:lvlJc w:val="left"/>
      <w:pPr>
        <w:ind w:left="3600" w:hanging="360"/>
      </w:pPr>
      <w:rPr>
        <w:rFonts w:hint="default" w:ascii="Symbol" w:hAnsi="Symbol"/>
      </w:rPr>
    </w:lvl>
    <w:lvl w:ilvl="5" w:tplc="A1363154">
      <w:start w:val="1"/>
      <w:numFmt w:val="bullet"/>
      <w:lvlText w:val=""/>
      <w:lvlJc w:val="left"/>
      <w:pPr>
        <w:ind w:left="4320" w:hanging="360"/>
      </w:pPr>
      <w:rPr>
        <w:rFonts w:hint="default" w:ascii="Wingdings" w:hAnsi="Wingdings"/>
      </w:rPr>
    </w:lvl>
    <w:lvl w:ilvl="6" w:tplc="DB6C56EA">
      <w:start w:val="1"/>
      <w:numFmt w:val="bullet"/>
      <w:lvlText w:val=""/>
      <w:lvlJc w:val="left"/>
      <w:pPr>
        <w:ind w:left="5040" w:hanging="360"/>
      </w:pPr>
      <w:rPr>
        <w:rFonts w:hint="default" w:ascii="Symbol" w:hAnsi="Symbol"/>
      </w:rPr>
    </w:lvl>
    <w:lvl w:ilvl="7" w:tplc="C54A5F4E">
      <w:start w:val="1"/>
      <w:numFmt w:val="bullet"/>
      <w:lvlText w:val="o"/>
      <w:lvlJc w:val="left"/>
      <w:pPr>
        <w:ind w:left="5760" w:hanging="360"/>
      </w:pPr>
      <w:rPr>
        <w:rFonts w:hint="default" w:ascii="Courier New" w:hAnsi="Courier New"/>
      </w:rPr>
    </w:lvl>
    <w:lvl w:ilvl="8" w:tplc="9B78B74E">
      <w:start w:val="1"/>
      <w:numFmt w:val="bullet"/>
      <w:lvlText w:val=""/>
      <w:lvlJc w:val="left"/>
      <w:pPr>
        <w:ind w:left="6480" w:hanging="360"/>
      </w:pPr>
      <w:rPr>
        <w:rFonts w:hint="default" w:ascii="Wingdings" w:hAnsi="Wingdings"/>
      </w:rPr>
    </w:lvl>
  </w:abstractNum>
  <w:abstractNum w:abstractNumId="12" w15:restartNumberingAfterBreak="0">
    <w:nsid w:val="6550C88B"/>
    <w:multiLevelType w:val="multilevel"/>
    <w:tmpl w:val="FFFFFFFF"/>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6BF8575B"/>
    <w:multiLevelType w:val="hybridMultilevel"/>
    <w:tmpl w:val="056C4EB2"/>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4" w15:restartNumberingAfterBreak="0">
    <w:nsid w:val="6F1A53C4"/>
    <w:multiLevelType w:val="hybridMultilevel"/>
    <w:tmpl w:val="DE9EE38C"/>
    <w:lvl w:ilvl="0" w:tplc="3314EF1E">
      <w:start w:val="1"/>
      <w:numFmt w:val="bullet"/>
      <w:lvlText w:val=""/>
      <w:lvlJc w:val="left"/>
      <w:pPr>
        <w:ind w:left="720" w:hanging="360"/>
      </w:pPr>
      <w:rPr>
        <w:rFonts w:hint="default" w:ascii="Symbol" w:hAnsi="Symbol"/>
      </w:rPr>
    </w:lvl>
    <w:lvl w:ilvl="1" w:tplc="E1F8920E">
      <w:start w:val="1"/>
      <w:numFmt w:val="bullet"/>
      <w:lvlText w:val="o"/>
      <w:lvlJc w:val="left"/>
      <w:pPr>
        <w:ind w:left="1440" w:hanging="360"/>
      </w:pPr>
      <w:rPr>
        <w:rFonts w:hint="default" w:ascii="Courier New" w:hAnsi="Courier New"/>
      </w:rPr>
    </w:lvl>
    <w:lvl w:ilvl="2" w:tplc="A98CD880">
      <w:start w:val="1"/>
      <w:numFmt w:val="bullet"/>
      <w:lvlText w:val=""/>
      <w:lvlJc w:val="left"/>
      <w:pPr>
        <w:ind w:left="2160" w:hanging="360"/>
      </w:pPr>
      <w:rPr>
        <w:rFonts w:hint="default" w:ascii="Wingdings" w:hAnsi="Wingdings"/>
      </w:rPr>
    </w:lvl>
    <w:lvl w:ilvl="3" w:tplc="51D4CBBC">
      <w:start w:val="1"/>
      <w:numFmt w:val="bullet"/>
      <w:lvlText w:val=""/>
      <w:lvlJc w:val="left"/>
      <w:pPr>
        <w:ind w:left="2880" w:hanging="360"/>
      </w:pPr>
      <w:rPr>
        <w:rFonts w:hint="default" w:ascii="Symbol" w:hAnsi="Symbol"/>
      </w:rPr>
    </w:lvl>
    <w:lvl w:ilvl="4" w:tplc="9942FBCE">
      <w:start w:val="1"/>
      <w:numFmt w:val="bullet"/>
      <w:lvlText w:val=""/>
      <w:lvlJc w:val="left"/>
      <w:pPr>
        <w:ind w:left="3600" w:hanging="360"/>
      </w:pPr>
      <w:rPr>
        <w:rFonts w:hint="default" w:ascii="Symbol" w:hAnsi="Symbol"/>
      </w:rPr>
    </w:lvl>
    <w:lvl w:ilvl="5" w:tplc="BA34DC0C">
      <w:start w:val="1"/>
      <w:numFmt w:val="bullet"/>
      <w:lvlText w:val=""/>
      <w:lvlJc w:val="left"/>
      <w:pPr>
        <w:ind w:left="4320" w:hanging="360"/>
      </w:pPr>
      <w:rPr>
        <w:rFonts w:hint="default" w:ascii="Wingdings" w:hAnsi="Wingdings"/>
      </w:rPr>
    </w:lvl>
    <w:lvl w:ilvl="6" w:tplc="5FD606B2">
      <w:start w:val="1"/>
      <w:numFmt w:val="bullet"/>
      <w:lvlText w:val=""/>
      <w:lvlJc w:val="left"/>
      <w:pPr>
        <w:ind w:left="5040" w:hanging="360"/>
      </w:pPr>
      <w:rPr>
        <w:rFonts w:hint="default" w:ascii="Symbol" w:hAnsi="Symbol"/>
      </w:rPr>
    </w:lvl>
    <w:lvl w:ilvl="7" w:tplc="4A26EE1A">
      <w:start w:val="1"/>
      <w:numFmt w:val="bullet"/>
      <w:lvlText w:val="o"/>
      <w:lvlJc w:val="left"/>
      <w:pPr>
        <w:ind w:left="5760" w:hanging="360"/>
      </w:pPr>
      <w:rPr>
        <w:rFonts w:hint="default" w:ascii="Courier New" w:hAnsi="Courier New"/>
      </w:rPr>
    </w:lvl>
    <w:lvl w:ilvl="8" w:tplc="DD56B862">
      <w:start w:val="1"/>
      <w:numFmt w:val="bullet"/>
      <w:lvlText w:val=""/>
      <w:lvlJc w:val="left"/>
      <w:pPr>
        <w:ind w:left="6480" w:hanging="360"/>
      </w:pPr>
      <w:rPr>
        <w:rFonts w:hint="default" w:ascii="Wingdings" w:hAnsi="Wingdings"/>
      </w:rPr>
    </w:lvl>
  </w:abstractNum>
  <w:abstractNum w:abstractNumId="15" w15:restartNumberingAfterBreak="0">
    <w:nsid w:val="7810FAFA"/>
    <w:multiLevelType w:val="hybridMultilevel"/>
    <w:tmpl w:val="FFFFFFFF"/>
    <w:lvl w:ilvl="0" w:tplc="6374B2FE">
      <w:start w:val="1"/>
      <w:numFmt w:val="bullet"/>
      <w:lvlText w:val="●"/>
      <w:lvlJc w:val="left"/>
      <w:pPr>
        <w:ind w:left="3600" w:hanging="360"/>
      </w:pPr>
      <w:rPr>
        <w:rFonts w:hint="default" w:ascii="Symbol" w:hAnsi="Symbol"/>
        <w:u w:val="none"/>
      </w:rPr>
    </w:lvl>
    <w:lvl w:ilvl="1" w:tplc="4710AAAA">
      <w:start w:val="1"/>
      <w:numFmt w:val="bullet"/>
      <w:lvlText w:val="○"/>
      <w:lvlJc w:val="left"/>
      <w:pPr>
        <w:ind w:left="4320" w:hanging="360"/>
      </w:pPr>
      <w:rPr>
        <w:rFonts w:hint="default" w:ascii="Symbol" w:hAnsi="Symbol"/>
        <w:u w:val="none"/>
      </w:rPr>
    </w:lvl>
    <w:lvl w:ilvl="2" w:tplc="BA54C084">
      <w:start w:val="1"/>
      <w:numFmt w:val="bullet"/>
      <w:lvlText w:val="■"/>
      <w:lvlJc w:val="left"/>
      <w:pPr>
        <w:ind w:left="5040" w:hanging="360"/>
      </w:pPr>
      <w:rPr>
        <w:rFonts w:hint="default"/>
        <w:u w:val="none"/>
      </w:rPr>
    </w:lvl>
    <w:lvl w:ilvl="3" w:tplc="23EED100">
      <w:start w:val="1"/>
      <w:numFmt w:val="bullet"/>
      <w:lvlText w:val="●"/>
      <w:lvlJc w:val="left"/>
      <w:pPr>
        <w:ind w:left="5760" w:hanging="360"/>
      </w:pPr>
      <w:rPr>
        <w:rFonts w:hint="default"/>
        <w:u w:val="none"/>
      </w:rPr>
    </w:lvl>
    <w:lvl w:ilvl="4" w:tplc="8A08F6C4">
      <w:start w:val="1"/>
      <w:numFmt w:val="bullet"/>
      <w:lvlText w:val="○"/>
      <w:lvlJc w:val="left"/>
      <w:pPr>
        <w:ind w:left="6480" w:hanging="360"/>
      </w:pPr>
      <w:rPr>
        <w:rFonts w:hint="default"/>
        <w:u w:val="none"/>
      </w:rPr>
    </w:lvl>
    <w:lvl w:ilvl="5" w:tplc="88EE92DC">
      <w:start w:val="1"/>
      <w:numFmt w:val="bullet"/>
      <w:lvlText w:val="■"/>
      <w:lvlJc w:val="left"/>
      <w:pPr>
        <w:ind w:left="7200" w:hanging="360"/>
      </w:pPr>
      <w:rPr>
        <w:rFonts w:hint="default"/>
        <w:u w:val="none"/>
      </w:rPr>
    </w:lvl>
    <w:lvl w:ilvl="6" w:tplc="9280D716">
      <w:start w:val="1"/>
      <w:numFmt w:val="bullet"/>
      <w:lvlText w:val="●"/>
      <w:lvlJc w:val="left"/>
      <w:pPr>
        <w:ind w:left="7920" w:hanging="360"/>
      </w:pPr>
      <w:rPr>
        <w:rFonts w:hint="default"/>
        <w:u w:val="none"/>
      </w:rPr>
    </w:lvl>
    <w:lvl w:ilvl="7" w:tplc="F43439F6">
      <w:start w:val="1"/>
      <w:numFmt w:val="bullet"/>
      <w:lvlText w:val="○"/>
      <w:lvlJc w:val="left"/>
      <w:pPr>
        <w:ind w:left="8640" w:hanging="360"/>
      </w:pPr>
      <w:rPr>
        <w:rFonts w:hint="default"/>
        <w:u w:val="none"/>
      </w:rPr>
    </w:lvl>
    <w:lvl w:ilvl="8" w:tplc="04FEDEA6">
      <w:start w:val="1"/>
      <w:numFmt w:val="bullet"/>
      <w:lvlText w:val="■"/>
      <w:lvlJc w:val="left"/>
      <w:pPr>
        <w:ind w:left="9360" w:hanging="360"/>
      </w:pPr>
      <w:rPr>
        <w:rFonts w:hint="default"/>
        <w:u w:val="none"/>
      </w:rPr>
    </w:lvl>
  </w:abstractNum>
  <w:num w:numId="1" w16cid:durableId="2029401440">
    <w:abstractNumId w:val="3"/>
  </w:num>
  <w:num w:numId="2" w16cid:durableId="475882789">
    <w:abstractNumId w:val="11"/>
  </w:num>
  <w:num w:numId="3" w16cid:durableId="264535272">
    <w:abstractNumId w:val="9"/>
  </w:num>
  <w:num w:numId="4" w16cid:durableId="499665840">
    <w:abstractNumId w:val="14"/>
  </w:num>
  <w:num w:numId="5" w16cid:durableId="1184781011">
    <w:abstractNumId w:val="0"/>
  </w:num>
  <w:num w:numId="6" w16cid:durableId="603079367">
    <w:abstractNumId w:val="6"/>
  </w:num>
  <w:num w:numId="7" w16cid:durableId="447772935">
    <w:abstractNumId w:val="2"/>
  </w:num>
  <w:num w:numId="8" w16cid:durableId="957836481">
    <w:abstractNumId w:val="4"/>
  </w:num>
  <w:num w:numId="9" w16cid:durableId="1274286023">
    <w:abstractNumId w:val="8"/>
  </w:num>
  <w:num w:numId="10" w16cid:durableId="1918898782">
    <w:abstractNumId w:val="12"/>
  </w:num>
  <w:num w:numId="11" w16cid:durableId="541670832">
    <w:abstractNumId w:val="15"/>
  </w:num>
  <w:num w:numId="12" w16cid:durableId="519051441">
    <w:abstractNumId w:val="1"/>
  </w:num>
  <w:num w:numId="13" w16cid:durableId="989477341">
    <w:abstractNumId w:val="7"/>
  </w:num>
  <w:num w:numId="14" w16cid:durableId="2015572052">
    <w:abstractNumId w:val="10"/>
  </w:num>
  <w:num w:numId="15" w16cid:durableId="688994763">
    <w:abstractNumId w:val="13"/>
  </w:num>
  <w:num w:numId="16" w16cid:durableId="716776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A943"/>
    <w:rsid w:val="00042D7E"/>
    <w:rsid w:val="00057AAB"/>
    <w:rsid w:val="00087517"/>
    <w:rsid w:val="000966EA"/>
    <w:rsid w:val="000B33CB"/>
    <w:rsid w:val="000D1E42"/>
    <w:rsid w:val="000F0AFC"/>
    <w:rsid w:val="000F4115"/>
    <w:rsid w:val="00117D32"/>
    <w:rsid w:val="00167EA6"/>
    <w:rsid w:val="0016889A"/>
    <w:rsid w:val="001718F4"/>
    <w:rsid w:val="00187169"/>
    <w:rsid w:val="001B1D46"/>
    <w:rsid w:val="00267B72"/>
    <w:rsid w:val="002C33D1"/>
    <w:rsid w:val="002F13B7"/>
    <w:rsid w:val="002F3463"/>
    <w:rsid w:val="002F6D65"/>
    <w:rsid w:val="00320E49"/>
    <w:rsid w:val="003262B4"/>
    <w:rsid w:val="00355CFC"/>
    <w:rsid w:val="00424C31"/>
    <w:rsid w:val="004329D7"/>
    <w:rsid w:val="00435D66"/>
    <w:rsid w:val="00452985"/>
    <w:rsid w:val="00460350"/>
    <w:rsid w:val="004603B0"/>
    <w:rsid w:val="004628C9"/>
    <w:rsid w:val="00493627"/>
    <w:rsid w:val="00497D2E"/>
    <w:rsid w:val="004C57E4"/>
    <w:rsid w:val="004D0C0F"/>
    <w:rsid w:val="00530EFA"/>
    <w:rsid w:val="00540B3C"/>
    <w:rsid w:val="00542580"/>
    <w:rsid w:val="00562AD7"/>
    <w:rsid w:val="00580DD8"/>
    <w:rsid w:val="00581669"/>
    <w:rsid w:val="00586413"/>
    <w:rsid w:val="005E0682"/>
    <w:rsid w:val="005F02C1"/>
    <w:rsid w:val="006066A1"/>
    <w:rsid w:val="006605A1"/>
    <w:rsid w:val="006663EE"/>
    <w:rsid w:val="0067D27B"/>
    <w:rsid w:val="006A1B7C"/>
    <w:rsid w:val="006A4EBB"/>
    <w:rsid w:val="006D35D4"/>
    <w:rsid w:val="006D3E08"/>
    <w:rsid w:val="007515E5"/>
    <w:rsid w:val="007907E6"/>
    <w:rsid w:val="007B1176"/>
    <w:rsid w:val="007F0A12"/>
    <w:rsid w:val="00817D23"/>
    <w:rsid w:val="0084443F"/>
    <w:rsid w:val="00881B31"/>
    <w:rsid w:val="008902EE"/>
    <w:rsid w:val="008A02AE"/>
    <w:rsid w:val="008A5060"/>
    <w:rsid w:val="00900257"/>
    <w:rsid w:val="00921E14"/>
    <w:rsid w:val="00921F9D"/>
    <w:rsid w:val="00946B31"/>
    <w:rsid w:val="009B52C1"/>
    <w:rsid w:val="009C4478"/>
    <w:rsid w:val="009F481A"/>
    <w:rsid w:val="00A02C0B"/>
    <w:rsid w:val="00A40D41"/>
    <w:rsid w:val="00A67655"/>
    <w:rsid w:val="00A83CD5"/>
    <w:rsid w:val="00AA6CF3"/>
    <w:rsid w:val="00AB6180"/>
    <w:rsid w:val="00AD0B53"/>
    <w:rsid w:val="00AF734B"/>
    <w:rsid w:val="00B24FEE"/>
    <w:rsid w:val="00B44E40"/>
    <w:rsid w:val="00B81F82"/>
    <w:rsid w:val="00BA03F8"/>
    <w:rsid w:val="00BA4DD2"/>
    <w:rsid w:val="00BB6BF2"/>
    <w:rsid w:val="00BE20C7"/>
    <w:rsid w:val="00C03234"/>
    <w:rsid w:val="00C36F03"/>
    <w:rsid w:val="00C42141"/>
    <w:rsid w:val="00C55FE0"/>
    <w:rsid w:val="00C6405B"/>
    <w:rsid w:val="00C956CE"/>
    <w:rsid w:val="00CA3BAD"/>
    <w:rsid w:val="00CCA943"/>
    <w:rsid w:val="00CF6A4E"/>
    <w:rsid w:val="00D110C0"/>
    <w:rsid w:val="00D32416"/>
    <w:rsid w:val="00D656D3"/>
    <w:rsid w:val="00D7533D"/>
    <w:rsid w:val="00DE3E08"/>
    <w:rsid w:val="00E22EC3"/>
    <w:rsid w:val="00E3549E"/>
    <w:rsid w:val="00E6509D"/>
    <w:rsid w:val="00EC150C"/>
    <w:rsid w:val="00EC4B8B"/>
    <w:rsid w:val="00ED0DDD"/>
    <w:rsid w:val="00EF234D"/>
    <w:rsid w:val="00F126F7"/>
    <w:rsid w:val="00F14905"/>
    <w:rsid w:val="00F56946"/>
    <w:rsid w:val="00F66E10"/>
    <w:rsid w:val="00F71854"/>
    <w:rsid w:val="00FC7FCB"/>
    <w:rsid w:val="01E82427"/>
    <w:rsid w:val="01F3B5B0"/>
    <w:rsid w:val="020D93D7"/>
    <w:rsid w:val="021CD670"/>
    <w:rsid w:val="02E50B48"/>
    <w:rsid w:val="02EA0859"/>
    <w:rsid w:val="03ACB4A6"/>
    <w:rsid w:val="07BA5426"/>
    <w:rsid w:val="0878F7D2"/>
    <w:rsid w:val="09130E5F"/>
    <w:rsid w:val="0933549B"/>
    <w:rsid w:val="0AB8E4B9"/>
    <w:rsid w:val="0B8A45BA"/>
    <w:rsid w:val="0CB8A927"/>
    <w:rsid w:val="0CCBE846"/>
    <w:rsid w:val="0CECCB1C"/>
    <w:rsid w:val="0D836B98"/>
    <w:rsid w:val="0DE67F82"/>
    <w:rsid w:val="0E2DA788"/>
    <w:rsid w:val="0F5459D9"/>
    <w:rsid w:val="10C024B8"/>
    <w:rsid w:val="1139E1E5"/>
    <w:rsid w:val="1193BD8F"/>
    <w:rsid w:val="12C619A4"/>
    <w:rsid w:val="133D4058"/>
    <w:rsid w:val="1380D45E"/>
    <w:rsid w:val="14068F48"/>
    <w:rsid w:val="14119D7C"/>
    <w:rsid w:val="1483C0AF"/>
    <w:rsid w:val="14AC2BA5"/>
    <w:rsid w:val="14D893E2"/>
    <w:rsid w:val="14DD55BD"/>
    <w:rsid w:val="156E1627"/>
    <w:rsid w:val="15AFA0E3"/>
    <w:rsid w:val="161C14D2"/>
    <w:rsid w:val="18038734"/>
    <w:rsid w:val="18491726"/>
    <w:rsid w:val="18CF57E8"/>
    <w:rsid w:val="190F95E7"/>
    <w:rsid w:val="19512D6E"/>
    <w:rsid w:val="1B2AD9B4"/>
    <w:rsid w:val="1B5556C5"/>
    <w:rsid w:val="1C410298"/>
    <w:rsid w:val="1CB47716"/>
    <w:rsid w:val="1CF6B6B5"/>
    <w:rsid w:val="1D70A004"/>
    <w:rsid w:val="1E393E15"/>
    <w:rsid w:val="1FD3F374"/>
    <w:rsid w:val="2017F9EE"/>
    <w:rsid w:val="20730E43"/>
    <w:rsid w:val="213E03B4"/>
    <w:rsid w:val="217D38D1"/>
    <w:rsid w:val="2252AB5C"/>
    <w:rsid w:val="23475C99"/>
    <w:rsid w:val="2375973F"/>
    <w:rsid w:val="2390B4DD"/>
    <w:rsid w:val="24336E6E"/>
    <w:rsid w:val="24A4CE30"/>
    <w:rsid w:val="24E4C22A"/>
    <w:rsid w:val="24EA5B6E"/>
    <w:rsid w:val="256F83EF"/>
    <w:rsid w:val="258A2B2E"/>
    <w:rsid w:val="25A96A17"/>
    <w:rsid w:val="266154AA"/>
    <w:rsid w:val="26BA834C"/>
    <w:rsid w:val="26CFDC39"/>
    <w:rsid w:val="2770F73B"/>
    <w:rsid w:val="2788AFB2"/>
    <w:rsid w:val="27D972C1"/>
    <w:rsid w:val="28026BEE"/>
    <w:rsid w:val="283307CF"/>
    <w:rsid w:val="28D306C7"/>
    <w:rsid w:val="29F9BD61"/>
    <w:rsid w:val="2A9A04D2"/>
    <w:rsid w:val="2AFE98C0"/>
    <w:rsid w:val="2B0D01A5"/>
    <w:rsid w:val="2BD97EE4"/>
    <w:rsid w:val="2C536894"/>
    <w:rsid w:val="2CC2893F"/>
    <w:rsid w:val="2CCAABB1"/>
    <w:rsid w:val="2D1D9AE0"/>
    <w:rsid w:val="2D271BE0"/>
    <w:rsid w:val="2D7C14B6"/>
    <w:rsid w:val="2E430A86"/>
    <w:rsid w:val="2E453807"/>
    <w:rsid w:val="2E4A6B14"/>
    <w:rsid w:val="2F31D17B"/>
    <w:rsid w:val="30258A1E"/>
    <w:rsid w:val="307E00FE"/>
    <w:rsid w:val="30B54159"/>
    <w:rsid w:val="3121E0AB"/>
    <w:rsid w:val="3121F672"/>
    <w:rsid w:val="31C0C1B8"/>
    <w:rsid w:val="31F52DEC"/>
    <w:rsid w:val="34B8EDFB"/>
    <w:rsid w:val="351598FF"/>
    <w:rsid w:val="358802E6"/>
    <w:rsid w:val="365AF012"/>
    <w:rsid w:val="3708B464"/>
    <w:rsid w:val="370ED05D"/>
    <w:rsid w:val="371D93F5"/>
    <w:rsid w:val="37A2894F"/>
    <w:rsid w:val="38491819"/>
    <w:rsid w:val="3977F95B"/>
    <w:rsid w:val="3989C3B0"/>
    <w:rsid w:val="39B34502"/>
    <w:rsid w:val="39E0AC46"/>
    <w:rsid w:val="3A4CD835"/>
    <w:rsid w:val="3AC12B5C"/>
    <w:rsid w:val="3AD59723"/>
    <w:rsid w:val="3B03C0D3"/>
    <w:rsid w:val="3B2ACFD7"/>
    <w:rsid w:val="3B4C4BB1"/>
    <w:rsid w:val="3B75AA71"/>
    <w:rsid w:val="3C1E25FE"/>
    <w:rsid w:val="3C261BA5"/>
    <w:rsid w:val="3C356AC1"/>
    <w:rsid w:val="3C4AA9FE"/>
    <w:rsid w:val="3CC10A88"/>
    <w:rsid w:val="3CF29E8E"/>
    <w:rsid w:val="3D6FA29B"/>
    <w:rsid w:val="3D714745"/>
    <w:rsid w:val="3DAC561A"/>
    <w:rsid w:val="3DD080E4"/>
    <w:rsid w:val="3E0F0687"/>
    <w:rsid w:val="3EF24A9F"/>
    <w:rsid w:val="3F277D22"/>
    <w:rsid w:val="3F596335"/>
    <w:rsid w:val="3F65FC5C"/>
    <w:rsid w:val="3F721967"/>
    <w:rsid w:val="3FE8A9FB"/>
    <w:rsid w:val="40C44C92"/>
    <w:rsid w:val="40DAF288"/>
    <w:rsid w:val="41597A73"/>
    <w:rsid w:val="41C7F5A7"/>
    <w:rsid w:val="430CBAE3"/>
    <w:rsid w:val="430E959A"/>
    <w:rsid w:val="43D8696D"/>
    <w:rsid w:val="4432884A"/>
    <w:rsid w:val="44804DDE"/>
    <w:rsid w:val="45CB134C"/>
    <w:rsid w:val="45DB26FF"/>
    <w:rsid w:val="45EC95FE"/>
    <w:rsid w:val="461D7F0E"/>
    <w:rsid w:val="4672292A"/>
    <w:rsid w:val="468B9CFF"/>
    <w:rsid w:val="46FB4AAE"/>
    <w:rsid w:val="47272A5B"/>
    <w:rsid w:val="4731096E"/>
    <w:rsid w:val="47F282D7"/>
    <w:rsid w:val="48AF6906"/>
    <w:rsid w:val="4A1CA14D"/>
    <w:rsid w:val="4A34FD46"/>
    <w:rsid w:val="4A62FCEF"/>
    <w:rsid w:val="4A87FEC2"/>
    <w:rsid w:val="4B177E5E"/>
    <w:rsid w:val="4B59140B"/>
    <w:rsid w:val="4BCC0365"/>
    <w:rsid w:val="4CCC7F40"/>
    <w:rsid w:val="4D197739"/>
    <w:rsid w:val="4D23CA39"/>
    <w:rsid w:val="4D6C9E08"/>
    <w:rsid w:val="4DF448C8"/>
    <w:rsid w:val="4E25BD6C"/>
    <w:rsid w:val="4E73C0DE"/>
    <w:rsid w:val="4F7E93D5"/>
    <w:rsid w:val="4FA8E5A2"/>
    <w:rsid w:val="4FADCF55"/>
    <w:rsid w:val="513FF29A"/>
    <w:rsid w:val="514579CF"/>
    <w:rsid w:val="51DF29C3"/>
    <w:rsid w:val="52151631"/>
    <w:rsid w:val="5278D02E"/>
    <w:rsid w:val="52D8812A"/>
    <w:rsid w:val="52FE059D"/>
    <w:rsid w:val="5319D7F6"/>
    <w:rsid w:val="532EC5A8"/>
    <w:rsid w:val="5341E1C5"/>
    <w:rsid w:val="5382054B"/>
    <w:rsid w:val="5388B8BD"/>
    <w:rsid w:val="53EDA947"/>
    <w:rsid w:val="5401FD8A"/>
    <w:rsid w:val="54A8847D"/>
    <w:rsid w:val="558B6D2C"/>
    <w:rsid w:val="55B44AB6"/>
    <w:rsid w:val="55B4CFF6"/>
    <w:rsid w:val="55CE93CB"/>
    <w:rsid w:val="5603CDD9"/>
    <w:rsid w:val="568D2FE0"/>
    <w:rsid w:val="56B6E22E"/>
    <w:rsid w:val="580462FB"/>
    <w:rsid w:val="5893F4C6"/>
    <w:rsid w:val="58DF6692"/>
    <w:rsid w:val="5945D471"/>
    <w:rsid w:val="59CAEA22"/>
    <w:rsid w:val="59E0A1F2"/>
    <w:rsid w:val="5A530E96"/>
    <w:rsid w:val="5A6E5935"/>
    <w:rsid w:val="5B2E306E"/>
    <w:rsid w:val="5B68D1CE"/>
    <w:rsid w:val="5BD0300D"/>
    <w:rsid w:val="5BE829D9"/>
    <w:rsid w:val="5CD81BBC"/>
    <w:rsid w:val="5DEB9CE3"/>
    <w:rsid w:val="5E358FED"/>
    <w:rsid w:val="5E6C4062"/>
    <w:rsid w:val="5EA4846E"/>
    <w:rsid w:val="5EF788FE"/>
    <w:rsid w:val="5F174E3F"/>
    <w:rsid w:val="60312191"/>
    <w:rsid w:val="604A7696"/>
    <w:rsid w:val="615446DB"/>
    <w:rsid w:val="6179314C"/>
    <w:rsid w:val="6210480B"/>
    <w:rsid w:val="6390A4B6"/>
    <w:rsid w:val="63A29443"/>
    <w:rsid w:val="640DB8AC"/>
    <w:rsid w:val="66D0FA6B"/>
    <w:rsid w:val="66EA7337"/>
    <w:rsid w:val="67006006"/>
    <w:rsid w:val="673E7798"/>
    <w:rsid w:val="67B117DF"/>
    <w:rsid w:val="68019511"/>
    <w:rsid w:val="6853543A"/>
    <w:rsid w:val="68672810"/>
    <w:rsid w:val="6885C733"/>
    <w:rsid w:val="68ED4CF6"/>
    <w:rsid w:val="69D4F40E"/>
    <w:rsid w:val="6A516CE4"/>
    <w:rsid w:val="6B43CCF6"/>
    <w:rsid w:val="6B6B5EB7"/>
    <w:rsid w:val="6B8F839B"/>
    <w:rsid w:val="6BFD9A0E"/>
    <w:rsid w:val="6C4675FC"/>
    <w:rsid w:val="6C79F627"/>
    <w:rsid w:val="6EB7A45B"/>
    <w:rsid w:val="6EDE247D"/>
    <w:rsid w:val="6EEC5D97"/>
    <w:rsid w:val="6F6B9B5E"/>
    <w:rsid w:val="6FBD9898"/>
    <w:rsid w:val="6FDA280E"/>
    <w:rsid w:val="70ED29BC"/>
    <w:rsid w:val="712C7CB6"/>
    <w:rsid w:val="71B30E7A"/>
    <w:rsid w:val="7237FB98"/>
    <w:rsid w:val="72DE1905"/>
    <w:rsid w:val="72F0B712"/>
    <w:rsid w:val="7378ACB2"/>
    <w:rsid w:val="73E4EE5F"/>
    <w:rsid w:val="7486B0C3"/>
    <w:rsid w:val="7518AEE5"/>
    <w:rsid w:val="764035C0"/>
    <w:rsid w:val="76B47F46"/>
    <w:rsid w:val="76F53186"/>
    <w:rsid w:val="7722E6A0"/>
    <w:rsid w:val="77C68EAE"/>
    <w:rsid w:val="788DB8D5"/>
    <w:rsid w:val="78EE034E"/>
    <w:rsid w:val="792FCBD6"/>
    <w:rsid w:val="79BE205F"/>
    <w:rsid w:val="79E8E52D"/>
    <w:rsid w:val="79E95B5A"/>
    <w:rsid w:val="7A89A23B"/>
    <w:rsid w:val="7C60F8D6"/>
    <w:rsid w:val="7DBB2AD9"/>
    <w:rsid w:val="7E09A2C3"/>
    <w:rsid w:val="7E1975CC"/>
    <w:rsid w:val="7E437F18"/>
    <w:rsid w:val="7E465BA4"/>
    <w:rsid w:val="7E9F02BF"/>
    <w:rsid w:val="7EE535AD"/>
    <w:rsid w:val="7F3CA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3C8F"/>
  <w15:docId w15:val="{48A232AC-0A73-438E-A7F5-ECB2137F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80" w:after="120"/>
    </w:pPr>
    <w:rPr>
      <w:b/>
      <w:sz w:val="48"/>
      <w:szCs w:val="48"/>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rPr>
  </w:style>
  <w:style w:type="paragraph" w:styleId="heading50" w:customStyle="1">
    <w:name w:val="heading 50"/>
    <w:basedOn w:val="Normal0"/>
    <w:next w:val="Normal0"/>
    <w:pPr>
      <w:keepNext/>
      <w:keepLines/>
      <w:spacing w:before="220" w:after="40"/>
    </w:pPr>
    <w:rPr>
      <w:b/>
      <w:sz w:val="22"/>
      <w:szCs w:val="22"/>
    </w:rPr>
  </w:style>
  <w:style w:type="paragraph" w:styleId="heading60" w:customStyle="1">
    <w:name w:val="heading 60"/>
    <w:basedOn w:val="Normal0"/>
    <w:next w:val="Normal0"/>
    <w:pPr>
      <w:keepNext/>
      <w:keepLines/>
      <w:spacing w:before="200" w:after="40"/>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523725"/>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1"/>
    <w:uiPriority w:val="34"/>
    <w:qFormat/>
    <w:rsid w:val="00523725"/>
    <w:pPr>
      <w:ind w:left="720"/>
      <w:contextualSpacing/>
    </w:pPr>
  </w:style>
  <w:style w:type="paragraph" w:styleId="Header">
    <w:name w:val="header"/>
    <w:basedOn w:val="Normal1"/>
    <w:link w:val="HeaderChar"/>
    <w:rsid w:val="00523725"/>
    <w:pPr>
      <w:tabs>
        <w:tab w:val="center" w:pos="4320"/>
        <w:tab w:val="right" w:pos="8640"/>
      </w:tabs>
    </w:pPr>
    <w:rPr>
      <w:rFonts w:ascii="Times New Roman" w:hAnsi="Times New Roman" w:eastAsia="Times New Roman" w:cs="Times New Roman"/>
      <w:szCs w:val="20"/>
    </w:rPr>
  </w:style>
  <w:style w:type="character" w:styleId="HeaderChar" w:customStyle="1">
    <w:name w:val="Header Char"/>
    <w:basedOn w:val="DefaultParagraphFont"/>
    <w:link w:val="Header"/>
    <w:rsid w:val="00523725"/>
    <w:rPr>
      <w:rFonts w:ascii="Times New Roman" w:hAnsi="Times New Roman" w:eastAsia="Times New Roman" w:cs="Times New Roman"/>
      <w:szCs w:val="2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CellMar>
        <w:top w:w="100" w:type="dxa"/>
        <w:left w:w="100" w:type="dxa"/>
        <w:bottom w:w="100" w:type="dxa"/>
        <w:right w:w="100" w:type="dxa"/>
      </w:tblCellMar>
    </w:tblPr>
  </w:style>
  <w:style w:type="table" w:styleId="a0" w:customStyle="1">
    <w:basedOn w:val="NormalTable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rsid w:val="00BE20C7"/>
    <w:pPr>
      <w:tabs>
        <w:tab w:val="center" w:pos="4680"/>
        <w:tab w:val="right" w:pos="9360"/>
      </w:tabs>
    </w:pPr>
  </w:style>
  <w:style w:type="character" w:styleId="FooterChar" w:customStyle="1">
    <w:name w:val="Footer Char"/>
    <w:basedOn w:val="DefaultParagraphFont"/>
    <w:link w:val="Footer"/>
    <w:uiPriority w:val="99"/>
    <w:rsid w:val="00BE20C7"/>
  </w:style>
  <w:style w:type="paragraph" w:styleId="CommentSubject">
    <w:name w:val="annotation subject"/>
    <w:basedOn w:val="CommentText"/>
    <w:next w:val="CommentText"/>
    <w:link w:val="CommentSubjectChar"/>
    <w:uiPriority w:val="99"/>
    <w:semiHidden/>
    <w:unhideWhenUsed/>
    <w:rsid w:val="00C03234"/>
    <w:rPr>
      <w:b/>
      <w:bCs/>
    </w:rPr>
  </w:style>
  <w:style w:type="character" w:styleId="CommentSubjectChar" w:customStyle="1">
    <w:name w:val="Comment Subject Char"/>
    <w:basedOn w:val="CommentTextChar"/>
    <w:link w:val="CommentSubject"/>
    <w:uiPriority w:val="99"/>
    <w:semiHidden/>
    <w:rsid w:val="00C03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6345B5-3B35-4269-AF1D-EF00C7DACEC3}"/>
      </w:docPartPr>
      <w:docPartBody>
        <w:p w:rsidR="00F22F49" w:rsidRDefault="00F22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2F49"/>
    <w:rsid w:val="00364253"/>
    <w:rsid w:val="00686007"/>
    <w:rsid w:val="007F463B"/>
    <w:rsid w:val="00C56BDF"/>
    <w:rsid w:val="00C96338"/>
    <w:rsid w:val="00CC178E"/>
    <w:rsid w:val="00F22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7d5d85-bd66-41ef-b3be-953f43c3953e">
      <Terms xmlns="http://schemas.microsoft.com/office/infopath/2007/PartnerControls"/>
    </lcf76f155ced4ddcb4097134ff3c332f>
    <TaxCatchAll xmlns="335c3386-df50-41ed-b041-5fc30c2d5fdf" xsi:nil="true"/>
    <_dlc_DocId xmlns="335c3386-df50-41ed-b041-5fc30c2d5fdf">JR44W2JJ7J4Q-1879394139-483071</_dlc_DocId>
    <_dlc_DocIdUrl xmlns="335c3386-df50-41ed-b041-5fc30c2d5fdf">
      <Url>https://eliorg100.sharepoint.com/sites/Departments/_layouts/15/DocIdRedir.aspx?ID=JR44W2JJ7J4Q-1879394139-483071</Url>
      <Description>JR44W2JJ7J4Q-1879394139-483071</Description>
    </_dlc_DocIdUrl>
    <SharedWithUsers xmlns="335c3386-df50-41ed-b041-5fc30c2d5fdf">
      <UserInfo>
        <DisplayName>Jesse Ferraioli</DisplayName>
        <AccountId>8210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lNEnB07F7lfn15iRrNMkfMijw==">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</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5EDCB38942FDD468465D8664D2C8D49" ma:contentTypeVersion="13" ma:contentTypeDescription="Create a new document." ma:contentTypeScope="" ma:versionID="cd0543a900f8c05c526deeb3a44f682f">
  <xsd:schema xmlns:xsd="http://www.w3.org/2001/XMLSchema" xmlns:xs="http://www.w3.org/2001/XMLSchema" xmlns:p="http://schemas.microsoft.com/office/2006/metadata/properties" xmlns:ns2="335c3386-df50-41ed-b041-5fc30c2d5fdf" xmlns:ns3="1b7d5d85-bd66-41ef-b3be-953f43c3953e" targetNamespace="http://schemas.microsoft.com/office/2006/metadata/properties" ma:root="true" ma:fieldsID="b785708b2b901401086d3e26c1c2d94e" ns2:_="" ns3:_="">
    <xsd:import namespace="335c3386-df50-41ed-b041-5fc30c2d5fdf"/>
    <xsd:import namespace="1b7d5d85-bd66-41ef-b3be-953f43c395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3386-df50-41ed-b041-5fc30c2d5f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fb2e6fb-29f8-4b01-b61a-86725dcb47ff}" ma:internalName="TaxCatchAll" ma:showField="CatchAllData" ma:web="335c3386-df50-41ed-b041-5fc30c2d5f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5d85-bd66-41ef-b3be-953f43c39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0bbe18-52bc-4b80-b5c6-ca2286419ec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7AC39-1B06-4D92-B06E-CEBBA7CABA82}">
  <ds:schemaRefs>
    <ds:schemaRef ds:uri="http://schemas.microsoft.com/sharepoint/v3/contenttype/forms"/>
  </ds:schemaRefs>
</ds:datastoreItem>
</file>

<file path=customXml/itemProps2.xml><?xml version="1.0" encoding="utf-8"?>
<ds:datastoreItem xmlns:ds="http://schemas.openxmlformats.org/officeDocument/2006/customXml" ds:itemID="{D5D4A8B6-D5F0-498C-B2F0-BD39499FE38B}">
  <ds:schemaRefs>
    <ds:schemaRef ds:uri="http://schemas.microsoft.com/office/2006/metadata/properties"/>
    <ds:schemaRef ds:uri="http://schemas.microsoft.com/office/infopath/2007/PartnerControls"/>
    <ds:schemaRef ds:uri="1b7d5d85-bd66-41ef-b3be-953f43c3953e"/>
    <ds:schemaRef ds:uri="335c3386-df50-41ed-b041-5fc30c2d5fdf"/>
  </ds:schemaRefs>
</ds:datastoreItem>
</file>

<file path=customXml/itemProps3.xml><?xml version="1.0" encoding="utf-8"?>
<ds:datastoreItem xmlns:ds="http://schemas.openxmlformats.org/officeDocument/2006/customXml" ds:itemID="{AC0768C4-7A23-40F6-B82F-727D1921E8D4}">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BF6C82B-463B-4532-AC9B-800F9E84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3386-df50-41ed-b041-5fc30c2d5fdf"/>
    <ds:schemaRef ds:uri="1b7d5d85-bd66-41ef-b3be-953f43c39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Kihslinger</dc:creator>
  <keywords/>
  <lastModifiedBy>Jesse Ferraioli</lastModifiedBy>
  <revision>64</revision>
  <dcterms:created xsi:type="dcterms:W3CDTF">2023-10-30T14:35:00.0000000Z</dcterms:created>
  <dcterms:modified xsi:type="dcterms:W3CDTF">2023-10-30T18:37:51.3444954Z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0x010100C5EDCB38942FDD468465D8664D2C8D49</vt:lpwstr>
  </property>
  <property fmtid="{D5CDD505-2E9C-101B-9397-08002B2CF9AE}" pid="3" name="MediaServiceImageTags">
    <vt:lpwstr/>
  </property>
  <property fmtid="{D5CDD505-2E9C-101B-9397-08002B2CF9AE}" pid="4" name="_dlc_DocIdItemGuid">
    <vt:lpwstr>fb4fef44-4f8c-4cd9-95bc-0657f2bed480</vt:lpwstr>
  </property>
</Properties>
</file>